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D1DB" w14:textId="1D4E1C19" w:rsidR="00761E1E" w:rsidRPr="005107CB" w:rsidRDefault="00761E1E" w:rsidP="00FB41ED">
      <w:pPr>
        <w:pStyle w:val="BodyA"/>
        <w:rPr>
          <w:rFonts w:ascii="Helvetica" w:hAnsi="Helvetica"/>
          <w:b/>
          <w:bCs/>
          <w:color w:val="000000" w:themeColor="text1"/>
          <w:sz w:val="20"/>
          <w:szCs w:val="20"/>
          <w:lang w:val="en-US"/>
        </w:rPr>
      </w:pPr>
      <w:r w:rsidRPr="005107CB">
        <w:rPr>
          <w:rFonts w:ascii="Helvetica" w:hAnsi="Helvetica"/>
          <w:b/>
          <w:bCs/>
          <w:color w:val="000000" w:themeColor="text1"/>
          <w:sz w:val="20"/>
          <w:szCs w:val="20"/>
          <w:lang w:val="en-US"/>
        </w:rPr>
        <w:t>EDUCATION</w:t>
      </w:r>
    </w:p>
    <w:p w14:paraId="4ED8A0CA" w14:textId="77777777" w:rsidR="00761E1E" w:rsidRPr="005107CB" w:rsidRDefault="00761E1E" w:rsidP="00FB41ED">
      <w:pPr>
        <w:pStyle w:val="BodyA"/>
        <w:ind w:left="720" w:hanging="720"/>
        <w:rPr>
          <w:rFonts w:ascii="Helvetica" w:hAnsi="Helvetica"/>
          <w:color w:val="000000" w:themeColor="text1"/>
          <w:sz w:val="20"/>
          <w:szCs w:val="20"/>
          <w:lang w:val="en-US"/>
        </w:rPr>
      </w:pPr>
      <w:r w:rsidRPr="005107CB">
        <w:rPr>
          <w:rFonts w:ascii="Helvetica" w:hAnsi="Helvetica"/>
          <w:color w:val="000000" w:themeColor="text1"/>
          <w:sz w:val="20"/>
          <w:szCs w:val="20"/>
          <w:lang w:val="en-US"/>
        </w:rPr>
        <w:t>2008</w:t>
      </w:r>
      <w:r w:rsidRPr="005107CB">
        <w:rPr>
          <w:rFonts w:ascii="Helvetica" w:hAnsi="Helvetica"/>
          <w:color w:val="000000" w:themeColor="text1"/>
          <w:sz w:val="20"/>
          <w:szCs w:val="20"/>
          <w:lang w:val="en-US"/>
        </w:rPr>
        <w:tab/>
        <w:t>UCLA, MFA</w:t>
      </w:r>
    </w:p>
    <w:p w14:paraId="679D443D" w14:textId="77777777" w:rsidR="00761E1E" w:rsidRPr="005107CB" w:rsidRDefault="00761E1E" w:rsidP="00FB41ED">
      <w:pPr>
        <w:pStyle w:val="BodyA"/>
        <w:ind w:left="720" w:hanging="720"/>
        <w:rPr>
          <w:rFonts w:ascii="Helvetica" w:hAnsi="Helvetica"/>
          <w:color w:val="000000" w:themeColor="text1"/>
          <w:sz w:val="20"/>
          <w:szCs w:val="20"/>
          <w:lang w:val="en-US"/>
        </w:rPr>
      </w:pPr>
      <w:r w:rsidRPr="005107CB">
        <w:rPr>
          <w:rFonts w:ascii="Helvetica" w:hAnsi="Helvetica"/>
          <w:color w:val="000000" w:themeColor="text1"/>
          <w:sz w:val="20"/>
          <w:szCs w:val="20"/>
          <w:lang w:val="en-US"/>
        </w:rPr>
        <w:t>2000</w:t>
      </w:r>
      <w:r w:rsidRPr="005107CB">
        <w:rPr>
          <w:rFonts w:ascii="Helvetica" w:hAnsi="Helvetica"/>
          <w:color w:val="000000" w:themeColor="text1"/>
          <w:sz w:val="20"/>
          <w:szCs w:val="20"/>
          <w:lang w:val="en-US"/>
        </w:rPr>
        <w:tab/>
        <w:t>Yale University, BA (Fine Art)</w:t>
      </w:r>
    </w:p>
    <w:p w14:paraId="20552964" w14:textId="77777777" w:rsidR="00F34314" w:rsidRPr="00F34314" w:rsidRDefault="00F34314" w:rsidP="00761E1E">
      <w:pPr>
        <w:pStyle w:val="BodyA"/>
        <w:rPr>
          <w:rFonts w:ascii="Helvetica" w:hAnsi="Helvetica"/>
          <w:b/>
          <w:bCs/>
          <w:color w:val="000000" w:themeColor="text1"/>
          <w:sz w:val="20"/>
          <w:szCs w:val="20"/>
        </w:rPr>
      </w:pPr>
    </w:p>
    <w:p w14:paraId="04B34B22" w14:textId="5C2AC678" w:rsidR="00632F79" w:rsidRPr="005107CB" w:rsidRDefault="00632F79" w:rsidP="00632F79">
      <w:pPr>
        <w:pStyle w:val="BodyA"/>
        <w:rPr>
          <w:rFonts w:ascii="Helvetica" w:eastAsia="Helvetica" w:hAnsi="Helvetica" w:cs="Helvetica"/>
          <w:b/>
          <w:bCs/>
          <w:color w:val="000000" w:themeColor="text1"/>
          <w:sz w:val="20"/>
          <w:szCs w:val="20"/>
        </w:rPr>
      </w:pPr>
      <w:r w:rsidRPr="005107CB">
        <w:rPr>
          <w:rFonts w:ascii="Helvetica" w:hAnsi="Helvetica"/>
          <w:b/>
          <w:bCs/>
          <w:color w:val="000000" w:themeColor="text1"/>
          <w:sz w:val="20"/>
          <w:szCs w:val="20"/>
          <w:lang w:val="pt-PT"/>
        </w:rPr>
        <w:t xml:space="preserve">SOLO EXHIBITIONS </w:t>
      </w:r>
      <w:r w:rsidR="003B6DA6" w:rsidRPr="005107CB">
        <w:rPr>
          <w:rFonts w:ascii="Helvetica" w:hAnsi="Helvetica"/>
          <w:b/>
          <w:bCs/>
          <w:color w:val="000000" w:themeColor="text1"/>
          <w:sz w:val="20"/>
          <w:szCs w:val="20"/>
          <w:lang w:val="pt-PT"/>
        </w:rPr>
        <w:t>&amp; PROJECTS</w:t>
      </w:r>
    </w:p>
    <w:p w14:paraId="54E33701" w14:textId="77777777" w:rsidR="003B6DA6" w:rsidRPr="005107CB" w:rsidRDefault="003B6DA6" w:rsidP="007770DA">
      <w:pPr>
        <w:pStyle w:val="BodyA"/>
        <w:rPr>
          <w:rFonts w:ascii="Helvetica" w:eastAsia="Helvetica" w:hAnsi="Helvetica" w:cs="Helvetica"/>
          <w:bCs/>
          <w:color w:val="000000" w:themeColor="text1"/>
          <w:sz w:val="20"/>
          <w:szCs w:val="20"/>
        </w:rPr>
      </w:pPr>
      <w:r w:rsidRPr="005107CB">
        <w:rPr>
          <w:rFonts w:ascii="Helvetica" w:eastAsia="Helvetica" w:hAnsi="Helvetica" w:cs="Helvetica"/>
          <w:bCs/>
          <w:color w:val="000000" w:themeColor="text1"/>
          <w:sz w:val="20"/>
          <w:szCs w:val="20"/>
        </w:rPr>
        <w:t>2022</w:t>
      </w:r>
      <w:r w:rsidRPr="005107CB">
        <w:rPr>
          <w:rFonts w:ascii="Helvetica" w:eastAsia="Helvetica" w:hAnsi="Helvetica" w:cs="Helvetica"/>
          <w:bCs/>
          <w:color w:val="000000" w:themeColor="text1"/>
          <w:sz w:val="20"/>
          <w:szCs w:val="20"/>
        </w:rPr>
        <w:tab/>
      </w:r>
      <w:r w:rsidRPr="005107CB">
        <w:rPr>
          <w:rFonts w:ascii="Helvetica" w:eastAsia="Helvetica" w:hAnsi="Helvetica" w:cs="Helvetica"/>
          <w:bCs/>
          <w:i/>
          <w:iCs/>
          <w:color w:val="000000" w:themeColor="text1"/>
          <w:sz w:val="20"/>
          <w:szCs w:val="20"/>
        </w:rPr>
        <w:t xml:space="preserve">You Don’t Have to Believe Me, </w:t>
      </w:r>
      <w:r w:rsidRPr="005107CB">
        <w:rPr>
          <w:rFonts w:ascii="Helvetica" w:eastAsia="Helvetica" w:hAnsi="Helvetica" w:cs="Helvetica"/>
          <w:bCs/>
          <w:color w:val="000000" w:themeColor="text1"/>
          <w:sz w:val="20"/>
          <w:szCs w:val="20"/>
        </w:rPr>
        <w:t>Ilkhom Theatre, Tashkent, Uzbekistan</w:t>
      </w:r>
    </w:p>
    <w:p w14:paraId="1BE72CA6" w14:textId="2A92813B" w:rsidR="003B6DA6" w:rsidRPr="005107CB" w:rsidRDefault="003B6DA6" w:rsidP="005107CB">
      <w:pPr>
        <w:pStyle w:val="BodyA"/>
        <w:ind w:left="720" w:hanging="720"/>
        <w:rPr>
          <w:rFonts w:ascii="Helvetica" w:eastAsia="Helvetica" w:hAnsi="Helvetica" w:cs="Helvetica"/>
          <w:bCs/>
          <w:color w:val="000000" w:themeColor="text1"/>
          <w:sz w:val="20"/>
          <w:szCs w:val="20"/>
        </w:rPr>
      </w:pPr>
      <w:r w:rsidRPr="005107CB">
        <w:rPr>
          <w:rFonts w:ascii="Helvetica" w:eastAsia="Helvetica" w:hAnsi="Helvetica" w:cs="Helvetica"/>
          <w:bCs/>
          <w:color w:val="000000" w:themeColor="text1"/>
          <w:sz w:val="20"/>
          <w:szCs w:val="20"/>
        </w:rPr>
        <w:tab/>
      </w:r>
      <w:r w:rsidRPr="005107CB">
        <w:rPr>
          <w:rFonts w:ascii="Helvetica" w:eastAsia="Helvetica" w:hAnsi="Helvetica" w:cs="Helvetica"/>
          <w:bCs/>
          <w:i/>
          <w:iCs/>
          <w:color w:val="000000" w:themeColor="text1"/>
          <w:sz w:val="20"/>
          <w:szCs w:val="20"/>
        </w:rPr>
        <w:t>Light</w:t>
      </w:r>
      <w:r w:rsidRPr="005107CB">
        <w:rPr>
          <w:rFonts w:ascii="Helvetica" w:eastAsia="Helvetica" w:hAnsi="Helvetica" w:cs="Helvetica"/>
          <w:bCs/>
          <w:i/>
          <w:iCs/>
          <w:strike/>
          <w:color w:val="000000" w:themeColor="text1"/>
          <w:sz w:val="20"/>
          <w:szCs w:val="20"/>
        </w:rPr>
        <w:t>Guard</w:t>
      </w:r>
      <w:r w:rsidRPr="005107CB">
        <w:rPr>
          <w:rFonts w:ascii="Helvetica" w:eastAsia="Helvetica" w:hAnsi="Helvetica" w:cs="Helvetica"/>
          <w:bCs/>
          <w:i/>
          <w:iCs/>
          <w:color w:val="000000" w:themeColor="text1"/>
          <w:sz w:val="20"/>
          <w:szCs w:val="20"/>
        </w:rPr>
        <w:t>house</w:t>
      </w:r>
      <w:r w:rsidRPr="005107CB">
        <w:rPr>
          <w:rFonts w:ascii="Helvetica" w:eastAsia="Helvetica" w:hAnsi="Helvetica" w:cs="Helvetica"/>
          <w:bCs/>
          <w:color w:val="000000" w:themeColor="text1"/>
          <w:sz w:val="20"/>
          <w:szCs w:val="20"/>
        </w:rPr>
        <w:t>, Wende Museum, Los Angeles, CA</w:t>
      </w:r>
    </w:p>
    <w:p w14:paraId="1A62C7C0" w14:textId="168D6BEE" w:rsidR="00632F79" w:rsidRPr="005107CB" w:rsidRDefault="00632F79" w:rsidP="005107CB">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2020</w:t>
      </w:r>
      <w:r w:rsidRPr="005107CB">
        <w:rPr>
          <w:rFonts w:ascii="Helvetica" w:hAnsi="Helvetica" w:cs="Arial"/>
          <w:color w:val="000000" w:themeColor="text1"/>
          <w:sz w:val="20"/>
          <w:szCs w:val="20"/>
          <w:lang w:val="en-US"/>
        </w:rPr>
        <w:tab/>
      </w:r>
      <w:r w:rsidRPr="005107CB">
        <w:rPr>
          <w:rFonts w:ascii="Helvetica" w:hAnsi="Helvetica" w:cs="Arial"/>
          <w:i/>
          <w:iCs/>
          <w:color w:val="000000" w:themeColor="text1"/>
          <w:sz w:val="20"/>
          <w:szCs w:val="20"/>
          <w:lang w:val="en-US"/>
        </w:rPr>
        <w:t xml:space="preserve">The Photograph is Always Now, </w:t>
      </w:r>
      <w:r w:rsidR="00322B03" w:rsidRPr="005107CB">
        <w:rPr>
          <w:rFonts w:ascii="Helvetica" w:hAnsi="Helvetica" w:cs="Arial"/>
          <w:color w:val="000000" w:themeColor="text1"/>
          <w:sz w:val="20"/>
          <w:szCs w:val="20"/>
          <w:lang w:val="en-US"/>
        </w:rPr>
        <w:t xml:space="preserve">solo exhibition, </w:t>
      </w:r>
      <w:r w:rsidRPr="005107CB">
        <w:rPr>
          <w:rFonts w:ascii="Helvetica" w:hAnsi="Helvetica" w:cs="Arial"/>
          <w:color w:val="000000" w:themeColor="text1"/>
          <w:sz w:val="20"/>
          <w:szCs w:val="20"/>
          <w:lang w:val="en-US"/>
        </w:rPr>
        <w:t>Diane Rosenstein Gallery, Los Angeles, CA</w:t>
      </w:r>
    </w:p>
    <w:p w14:paraId="5219A092" w14:textId="77777777" w:rsidR="003B6DA6" w:rsidRPr="005107CB" w:rsidRDefault="00632F79" w:rsidP="003B6DA6">
      <w:pPr>
        <w:pStyle w:val="BodyA"/>
        <w:ind w:left="720" w:hanging="720"/>
        <w:rPr>
          <w:rFonts w:ascii="Helvetica" w:eastAsia="Helvetica" w:hAnsi="Helvetica" w:cs="Helvetica"/>
          <w:bCs/>
          <w:color w:val="000000" w:themeColor="text1"/>
          <w:sz w:val="20"/>
          <w:szCs w:val="20"/>
        </w:rPr>
      </w:pPr>
      <w:r w:rsidRPr="005107CB">
        <w:rPr>
          <w:rFonts w:ascii="Helvetica" w:hAnsi="Helvetica" w:cs="Arial"/>
          <w:color w:val="000000" w:themeColor="text1"/>
          <w:sz w:val="20"/>
          <w:szCs w:val="20"/>
          <w:lang w:val="en-US"/>
        </w:rPr>
        <w:t>2019</w:t>
      </w:r>
      <w:r w:rsidRPr="005107CB">
        <w:rPr>
          <w:rFonts w:ascii="Helvetica" w:hAnsi="Helvetica" w:cs="Arial"/>
          <w:color w:val="000000" w:themeColor="text1"/>
          <w:sz w:val="20"/>
          <w:szCs w:val="20"/>
          <w:lang w:val="en-US"/>
        </w:rPr>
        <w:tab/>
      </w:r>
      <w:r w:rsidR="003B6DA6" w:rsidRPr="005107CB">
        <w:rPr>
          <w:rFonts w:ascii="Helvetica" w:eastAsia="Helvetica" w:hAnsi="Helvetica" w:cs="Helvetica"/>
          <w:bCs/>
          <w:i/>
          <w:iCs/>
          <w:color w:val="000000" w:themeColor="text1"/>
          <w:sz w:val="20"/>
          <w:szCs w:val="20"/>
        </w:rPr>
        <w:t xml:space="preserve">The Gesture of Wishing, </w:t>
      </w:r>
      <w:r w:rsidR="003B6DA6" w:rsidRPr="005107CB">
        <w:rPr>
          <w:rFonts w:ascii="Helvetica" w:eastAsia="Helvetica" w:hAnsi="Helvetica" w:cs="Helvetica"/>
          <w:bCs/>
          <w:color w:val="000000" w:themeColor="text1"/>
          <w:sz w:val="20"/>
          <w:szCs w:val="20"/>
        </w:rPr>
        <w:t>public video for Override program, Chicago, IL</w:t>
      </w:r>
    </w:p>
    <w:p w14:paraId="160EC188" w14:textId="4A724807" w:rsidR="003B6DA6" w:rsidRPr="005107CB" w:rsidRDefault="00632F79" w:rsidP="005107CB">
      <w:pPr>
        <w:pStyle w:val="BodyA"/>
        <w:ind w:left="720"/>
        <w:rPr>
          <w:rFonts w:ascii="Helvetica" w:hAnsi="Helvetica" w:cs="Arial"/>
          <w:color w:val="000000" w:themeColor="text1"/>
          <w:sz w:val="20"/>
          <w:szCs w:val="20"/>
          <w:lang w:val="en-US"/>
        </w:rPr>
      </w:pPr>
      <w:r w:rsidRPr="005107CB">
        <w:rPr>
          <w:rFonts w:ascii="Helvetica" w:hAnsi="Helvetica" w:cs="Arial"/>
          <w:i/>
          <w:color w:val="000000" w:themeColor="text1"/>
          <w:sz w:val="20"/>
          <w:szCs w:val="20"/>
          <w:lang w:val="en-US"/>
        </w:rPr>
        <w:t xml:space="preserve">Collective Memory, </w:t>
      </w:r>
      <w:r w:rsidRPr="005107CB">
        <w:rPr>
          <w:rFonts w:ascii="Helvetica" w:hAnsi="Helvetica" w:cs="Arial"/>
          <w:color w:val="000000" w:themeColor="text1"/>
          <w:sz w:val="20"/>
          <w:szCs w:val="20"/>
          <w:lang w:val="en-US"/>
        </w:rPr>
        <w:t>solo exhibition,</w:t>
      </w:r>
      <w:r w:rsidRPr="005107CB">
        <w:rPr>
          <w:rFonts w:ascii="Helvetica" w:hAnsi="Helvetica" w:cs="Arial"/>
          <w:i/>
          <w:color w:val="000000" w:themeColor="text1"/>
          <w:sz w:val="20"/>
          <w:szCs w:val="20"/>
          <w:lang w:val="en-US"/>
        </w:rPr>
        <w:t xml:space="preserve"> </w:t>
      </w:r>
      <w:r w:rsidRPr="005107CB">
        <w:rPr>
          <w:rFonts w:ascii="Helvetica" w:hAnsi="Helvetica" w:cs="Arial"/>
          <w:color w:val="000000" w:themeColor="text1"/>
          <w:sz w:val="20"/>
          <w:szCs w:val="20"/>
          <w:lang w:val="en-US"/>
        </w:rPr>
        <w:t>Von Lintel Gallery, Los Angeles, CA</w:t>
      </w:r>
    </w:p>
    <w:p w14:paraId="6073FCD8" w14:textId="1D4201B9" w:rsidR="003B6DA6" w:rsidRPr="005107CB" w:rsidRDefault="003B6DA6" w:rsidP="005107CB">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2018</w:t>
      </w:r>
      <w:r w:rsidRPr="005107CB">
        <w:rPr>
          <w:rFonts w:ascii="Helvetica" w:hAnsi="Helvetica" w:cs="Arial"/>
          <w:color w:val="000000" w:themeColor="text1"/>
          <w:sz w:val="20"/>
          <w:szCs w:val="20"/>
          <w:lang w:val="en-US"/>
        </w:rPr>
        <w:tab/>
      </w:r>
      <w:r w:rsidRPr="005107CB">
        <w:rPr>
          <w:rFonts w:ascii="Helvetica" w:hAnsi="Helvetica" w:cstheme="majorHAnsi"/>
          <w:color w:val="000000" w:themeColor="text1"/>
          <w:sz w:val="20"/>
          <w:szCs w:val="20"/>
          <w:lang w:val="en-US"/>
        </w:rPr>
        <w:t>этюды по безопасности</w:t>
      </w:r>
      <w:r w:rsidRPr="005107CB">
        <w:rPr>
          <w:rFonts w:ascii="Helvetica" w:hAnsi="Helvetica" w:cs="Arial"/>
          <w:color w:val="000000" w:themeColor="text1"/>
          <w:sz w:val="20"/>
          <w:szCs w:val="20"/>
          <w:lang w:val="en-US"/>
        </w:rPr>
        <w:t xml:space="preserve"> / Security Studies, New Holland Island Pavilion, St. Petersburg, Russia</w:t>
      </w:r>
    </w:p>
    <w:p w14:paraId="05B03838" w14:textId="0848CD22" w:rsidR="00632F79" w:rsidRPr="005107CB" w:rsidRDefault="00632F79" w:rsidP="005107CB">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2017</w:t>
      </w:r>
      <w:r w:rsidRPr="005107CB">
        <w:rPr>
          <w:rFonts w:ascii="Helvetica" w:hAnsi="Helvetica" w:cs="Arial"/>
          <w:color w:val="000000" w:themeColor="text1"/>
          <w:sz w:val="20"/>
          <w:szCs w:val="20"/>
          <w:lang w:val="en-US"/>
        </w:rPr>
        <w:tab/>
      </w:r>
      <w:r w:rsidRPr="005107CB">
        <w:rPr>
          <w:rFonts w:ascii="Helvetica" w:hAnsi="Helvetica" w:cs="Arial"/>
          <w:i/>
          <w:color w:val="000000" w:themeColor="text1"/>
          <w:sz w:val="20"/>
          <w:szCs w:val="20"/>
          <w:lang w:val="en-US"/>
        </w:rPr>
        <w:t>Building Dwelling Thinking,</w:t>
      </w:r>
      <w:r w:rsidRPr="005107CB">
        <w:rPr>
          <w:rFonts w:ascii="Helvetica" w:hAnsi="Helvetica" w:cs="Arial"/>
          <w:color w:val="000000" w:themeColor="text1"/>
          <w:sz w:val="20"/>
          <w:szCs w:val="20"/>
          <w:lang w:val="en-US"/>
        </w:rPr>
        <w:t xml:space="preserve"> solo exhibition,</w:t>
      </w:r>
      <w:r w:rsidRPr="005107CB">
        <w:rPr>
          <w:rFonts w:ascii="Helvetica" w:hAnsi="Helvetica" w:cs="Arial"/>
          <w:i/>
          <w:color w:val="000000" w:themeColor="text1"/>
          <w:sz w:val="20"/>
          <w:szCs w:val="20"/>
          <w:lang w:val="en-US"/>
        </w:rPr>
        <w:t xml:space="preserve">  </w:t>
      </w:r>
      <w:r w:rsidRPr="005107CB">
        <w:rPr>
          <w:rFonts w:ascii="Helvetica" w:hAnsi="Helvetica" w:cs="Arial"/>
          <w:color w:val="000000" w:themeColor="text1"/>
          <w:sz w:val="20"/>
          <w:szCs w:val="20"/>
          <w:lang w:val="en-US"/>
        </w:rPr>
        <w:t xml:space="preserve">Von Lintel Gallery, Los Angeles, CA </w:t>
      </w:r>
    </w:p>
    <w:p w14:paraId="6EC7FC5E" w14:textId="6BF24A4B" w:rsidR="00632F79" w:rsidRPr="005107CB" w:rsidRDefault="00632F79" w:rsidP="005107CB">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2016</w:t>
      </w:r>
      <w:r w:rsidRPr="005107CB">
        <w:rPr>
          <w:rFonts w:ascii="Helvetica" w:hAnsi="Helvetica" w:cs="Arial"/>
          <w:color w:val="000000" w:themeColor="text1"/>
          <w:sz w:val="20"/>
          <w:szCs w:val="20"/>
          <w:lang w:val="en-US"/>
        </w:rPr>
        <w:tab/>
      </w:r>
      <w:r w:rsidRPr="005107CB">
        <w:rPr>
          <w:rFonts w:ascii="Helvetica" w:hAnsi="Helvetica" w:cs="Arial"/>
          <w:i/>
          <w:color w:val="000000" w:themeColor="text1"/>
          <w:sz w:val="20"/>
          <w:szCs w:val="20"/>
          <w:lang w:val="en-US"/>
        </w:rPr>
        <w:t xml:space="preserve">Relief, </w:t>
      </w:r>
      <w:r w:rsidRPr="005107CB">
        <w:rPr>
          <w:rFonts w:ascii="Helvetica" w:hAnsi="Helvetica" w:cs="Arial"/>
          <w:color w:val="000000" w:themeColor="text1"/>
          <w:sz w:val="20"/>
          <w:szCs w:val="20"/>
          <w:lang w:val="en-US"/>
        </w:rPr>
        <w:t>Von Lintel Gallery, solo exhibition,</w:t>
      </w:r>
      <w:r w:rsidRPr="005107CB">
        <w:rPr>
          <w:rFonts w:ascii="Helvetica" w:hAnsi="Helvetica" w:cs="Arial"/>
          <w:i/>
          <w:color w:val="000000" w:themeColor="text1"/>
          <w:sz w:val="20"/>
          <w:szCs w:val="20"/>
          <w:lang w:val="en-US"/>
        </w:rPr>
        <w:t xml:space="preserve"> </w:t>
      </w:r>
      <w:r w:rsidRPr="005107CB">
        <w:rPr>
          <w:rFonts w:ascii="Helvetica" w:hAnsi="Helvetica" w:cs="Arial"/>
          <w:color w:val="000000" w:themeColor="text1"/>
          <w:sz w:val="20"/>
          <w:szCs w:val="20"/>
          <w:lang w:val="en-US"/>
        </w:rPr>
        <w:t>Los Angeles, CA</w:t>
      </w:r>
    </w:p>
    <w:p w14:paraId="09299F35" w14:textId="3084400C" w:rsidR="00632F79" w:rsidRPr="005107CB" w:rsidRDefault="00632F79" w:rsidP="00632F79">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2015</w:t>
      </w:r>
      <w:r w:rsidRPr="005107CB">
        <w:rPr>
          <w:rFonts w:ascii="Helvetica" w:hAnsi="Helvetica"/>
          <w:color w:val="000000" w:themeColor="text1"/>
          <w:sz w:val="20"/>
          <w:szCs w:val="20"/>
          <w:lang w:val="en-US"/>
        </w:rPr>
        <w:tab/>
      </w:r>
      <w:r w:rsidRPr="005107CB">
        <w:rPr>
          <w:rFonts w:ascii="Helvetica" w:hAnsi="Helvetica"/>
          <w:i/>
          <w:color w:val="000000" w:themeColor="text1"/>
          <w:sz w:val="20"/>
          <w:szCs w:val="20"/>
          <w:lang w:val="en-US"/>
        </w:rPr>
        <w:t xml:space="preserve">Farrah Karapetian, </w:t>
      </w:r>
      <w:r w:rsidRPr="005107CB">
        <w:rPr>
          <w:rFonts w:ascii="Helvetica" w:hAnsi="Helvetica" w:cs="Arial"/>
          <w:color w:val="000000" w:themeColor="text1"/>
          <w:sz w:val="20"/>
          <w:szCs w:val="20"/>
          <w:lang w:val="en-US"/>
        </w:rPr>
        <w:t>solo exhibition,</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lang w:val="en-US"/>
        </w:rPr>
        <w:t>Danziger Gallery, New York, NY</w:t>
      </w:r>
    </w:p>
    <w:p w14:paraId="5C99CC59" w14:textId="48BD3D06" w:rsidR="00A06EAE" w:rsidRPr="005107CB" w:rsidRDefault="00A06EAE" w:rsidP="00632F79">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ab/>
      </w:r>
      <w:r w:rsidRPr="005107CB">
        <w:rPr>
          <w:rFonts w:ascii="Helvetica" w:hAnsi="Helvetica"/>
          <w:i/>
          <w:iCs/>
          <w:color w:val="000000" w:themeColor="text1"/>
          <w:sz w:val="20"/>
          <w:szCs w:val="20"/>
          <w:lang w:val="en-US"/>
        </w:rPr>
        <w:t xml:space="preserve">Step Twice, </w:t>
      </w:r>
      <w:r w:rsidRPr="005107CB">
        <w:rPr>
          <w:rFonts w:ascii="Helvetica" w:hAnsi="Helvetica"/>
          <w:color w:val="000000" w:themeColor="text1"/>
          <w:sz w:val="20"/>
          <w:szCs w:val="20"/>
          <w:lang w:val="en-US"/>
        </w:rPr>
        <w:t>Dodd Galleries, Athens, GA</w:t>
      </w:r>
    </w:p>
    <w:p w14:paraId="2638F561" w14:textId="4919213F" w:rsidR="003B6DA6" w:rsidRPr="005107CB" w:rsidRDefault="00632F79" w:rsidP="005107CB">
      <w:pPr>
        <w:pStyle w:val="BodyA"/>
        <w:ind w:firstLine="720"/>
        <w:rPr>
          <w:rFonts w:ascii="Helvetica" w:hAnsi="Helvetica"/>
          <w:color w:val="000000" w:themeColor="text1"/>
          <w:sz w:val="20"/>
          <w:szCs w:val="20"/>
          <w:lang w:val="es-ES_tradnl"/>
        </w:rPr>
      </w:pPr>
      <w:r w:rsidRPr="005107CB">
        <w:rPr>
          <w:rFonts w:ascii="Helvetica" w:hAnsi="Helvetica"/>
          <w:i/>
          <w:color w:val="000000" w:themeColor="text1"/>
          <w:sz w:val="20"/>
          <w:szCs w:val="20"/>
          <w:lang w:val="en-US"/>
        </w:rPr>
        <w:t xml:space="preserve">Stagecraft, </w:t>
      </w:r>
      <w:r w:rsidRPr="005107CB">
        <w:rPr>
          <w:rFonts w:ascii="Helvetica" w:hAnsi="Helvetica" w:cs="Arial"/>
          <w:color w:val="000000" w:themeColor="text1"/>
          <w:sz w:val="20"/>
          <w:szCs w:val="20"/>
          <w:lang w:val="en-US"/>
        </w:rPr>
        <w:t>solo exhibition,</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rPr>
        <w:t>V</w:t>
      </w:r>
      <w:r w:rsidRPr="005107CB">
        <w:rPr>
          <w:rFonts w:ascii="Helvetica" w:hAnsi="Helvetica"/>
          <w:color w:val="000000" w:themeColor="text1"/>
          <w:sz w:val="20"/>
          <w:szCs w:val="20"/>
          <w:lang w:val="es-ES_tradnl"/>
        </w:rPr>
        <w:t>on Lintel Gallery, Los Angeles, CA</w:t>
      </w:r>
    </w:p>
    <w:p w14:paraId="4FB44BBE" w14:textId="77777777" w:rsidR="003B6DA6" w:rsidRPr="005107CB" w:rsidRDefault="003B6DA6" w:rsidP="003B6DA6">
      <w:pPr>
        <w:pStyle w:val="BodyA"/>
        <w:ind w:left="720" w:hanging="720"/>
        <w:rPr>
          <w:rFonts w:ascii="Helvetica" w:eastAsia="Helvetica" w:hAnsi="Helvetica" w:cs="Helvetica"/>
          <w:b/>
          <w:bCs/>
          <w:color w:val="000000" w:themeColor="text1"/>
          <w:sz w:val="20"/>
          <w:szCs w:val="20"/>
        </w:rPr>
      </w:pPr>
      <w:r w:rsidRPr="005107CB">
        <w:rPr>
          <w:rFonts w:ascii="Helvetica" w:hAnsi="Helvetica"/>
          <w:color w:val="000000" w:themeColor="text1"/>
          <w:sz w:val="20"/>
          <w:szCs w:val="20"/>
          <w:lang w:val="es-ES_tradnl"/>
        </w:rPr>
        <w:t>2014</w:t>
      </w:r>
      <w:r w:rsidRPr="005107CB">
        <w:rPr>
          <w:rFonts w:ascii="Helvetica" w:hAnsi="Helvetica"/>
          <w:color w:val="000000" w:themeColor="text1"/>
          <w:sz w:val="20"/>
          <w:szCs w:val="20"/>
          <w:lang w:val="es-ES_tradnl"/>
        </w:rPr>
        <w:tab/>
      </w:r>
      <w:r w:rsidRPr="005107CB">
        <w:rPr>
          <w:rFonts w:ascii="Helvetica" w:hAnsi="Helvetica"/>
          <w:i/>
          <w:iCs/>
          <w:color w:val="000000" w:themeColor="text1"/>
          <w:sz w:val="20"/>
          <w:szCs w:val="20"/>
        </w:rPr>
        <w:t>Service &amp; Other Stories</w:t>
      </w:r>
      <w:r w:rsidRPr="005107CB">
        <w:rPr>
          <w:rFonts w:ascii="Helvetica" w:hAnsi="Helvetica"/>
          <w:color w:val="000000" w:themeColor="text1"/>
          <w:sz w:val="20"/>
          <w:szCs w:val="20"/>
        </w:rPr>
        <w:t>, Angels Gate Cultural Center, San Pedro, CA (Lead Artist, public project)</w:t>
      </w:r>
    </w:p>
    <w:p w14:paraId="5DFDD411" w14:textId="641D4D6B" w:rsidR="003B6DA6" w:rsidRPr="005107CB" w:rsidRDefault="003B6DA6" w:rsidP="005107CB">
      <w:pPr>
        <w:pStyle w:val="BodyA"/>
        <w:ind w:firstLine="720"/>
        <w:rPr>
          <w:rFonts w:ascii="Helvetica" w:hAnsi="Helvetica"/>
          <w:color w:val="000000" w:themeColor="text1"/>
          <w:sz w:val="20"/>
          <w:szCs w:val="20"/>
          <w:lang w:val="en-US"/>
        </w:rPr>
      </w:pPr>
      <w:r w:rsidRPr="005107CB">
        <w:rPr>
          <w:rFonts w:ascii="Helvetica" w:hAnsi="Helvetica"/>
          <w:i/>
          <w:iCs/>
          <w:color w:val="000000" w:themeColor="text1"/>
          <w:sz w:val="20"/>
          <w:szCs w:val="20"/>
          <w:lang w:val="it-IT"/>
        </w:rPr>
        <w:t xml:space="preserve">Prone Position, </w:t>
      </w:r>
      <w:r w:rsidRPr="005107CB">
        <w:rPr>
          <w:rFonts w:ascii="Helvetica" w:hAnsi="Helvetica"/>
          <w:color w:val="000000" w:themeColor="text1"/>
          <w:sz w:val="20"/>
          <w:szCs w:val="20"/>
          <w:lang w:val="en-US"/>
        </w:rPr>
        <w:t xml:space="preserve">Solo public project for </w:t>
      </w:r>
      <w:r w:rsidRPr="005107CB">
        <w:rPr>
          <w:rFonts w:ascii="Helvetica" w:hAnsi="Helvetica"/>
          <w:i/>
          <w:iCs/>
          <w:color w:val="000000" w:themeColor="text1"/>
          <w:sz w:val="20"/>
          <w:szCs w:val="20"/>
          <w:lang w:val="en-US"/>
        </w:rPr>
        <w:t>Freeway Studies #2, Inside the Quad</w:t>
      </w:r>
      <w:r w:rsidRPr="005107CB">
        <w:rPr>
          <w:rFonts w:ascii="Helvetica" w:hAnsi="Helvetica"/>
          <w:color w:val="000000" w:themeColor="text1"/>
          <w:sz w:val="20"/>
          <w:szCs w:val="20"/>
          <w:lang w:val="en-US"/>
        </w:rPr>
        <w:t xml:space="preserve">, OTIS Ben Maltz </w:t>
      </w:r>
      <w:r w:rsidRPr="005107CB">
        <w:rPr>
          <w:rFonts w:ascii="Helvetica" w:hAnsi="Helvetica"/>
          <w:color w:val="000000" w:themeColor="text1"/>
          <w:sz w:val="20"/>
          <w:szCs w:val="20"/>
          <w:lang w:val="en-US"/>
        </w:rPr>
        <w:tab/>
      </w:r>
      <w:r w:rsidRPr="005107CB">
        <w:rPr>
          <w:rFonts w:ascii="Helvetica" w:hAnsi="Helvetica"/>
          <w:color w:val="000000" w:themeColor="text1"/>
          <w:sz w:val="20"/>
          <w:szCs w:val="20"/>
          <w:lang w:val="en-US"/>
        </w:rPr>
        <w:tab/>
        <w:t>Gallery, Los Angeles, CA</w:t>
      </w:r>
    </w:p>
    <w:p w14:paraId="0FFCF801" w14:textId="532FF26A" w:rsidR="00632F79" w:rsidRPr="005107CB" w:rsidRDefault="003B6DA6" w:rsidP="005107CB">
      <w:pPr>
        <w:pStyle w:val="BodyA"/>
        <w:ind w:left="720" w:hanging="720"/>
        <w:rPr>
          <w:rFonts w:ascii="Helvetica" w:hAnsi="Helvetica"/>
          <w:color w:val="000000" w:themeColor="text1"/>
          <w:sz w:val="20"/>
          <w:szCs w:val="20"/>
          <w:lang w:val="en-US"/>
        </w:rPr>
      </w:pPr>
      <w:r w:rsidRPr="005107CB">
        <w:rPr>
          <w:rFonts w:ascii="Helvetica" w:hAnsi="Helvetica"/>
          <w:color w:val="000000" w:themeColor="text1"/>
          <w:sz w:val="20"/>
          <w:szCs w:val="20"/>
        </w:rPr>
        <w:t>2013</w:t>
      </w:r>
      <w:r w:rsidRPr="005107CB">
        <w:rPr>
          <w:rFonts w:ascii="Helvetica" w:hAnsi="Helvetica"/>
          <w:color w:val="000000" w:themeColor="text1"/>
          <w:sz w:val="20"/>
          <w:szCs w:val="20"/>
        </w:rPr>
        <w:tab/>
      </w:r>
      <w:r w:rsidRPr="005107CB">
        <w:rPr>
          <w:rFonts w:ascii="Helvetica" w:hAnsi="Helvetica"/>
          <w:i/>
          <w:iCs/>
          <w:color w:val="000000" w:themeColor="text1"/>
          <w:sz w:val="20"/>
          <w:szCs w:val="20"/>
        </w:rPr>
        <w:t xml:space="preserve">Good Sign, </w:t>
      </w:r>
      <w:r w:rsidRPr="005107CB">
        <w:rPr>
          <w:rFonts w:ascii="Helvetica" w:hAnsi="Helvetica"/>
          <w:color w:val="000000" w:themeColor="text1"/>
          <w:sz w:val="20"/>
          <w:szCs w:val="20"/>
          <w:lang w:val="en-US"/>
        </w:rPr>
        <w:t xml:space="preserve">Solo public project for the </w:t>
      </w:r>
      <w:r w:rsidRPr="005107CB">
        <w:rPr>
          <w:rFonts w:ascii="Helvetica" w:hAnsi="Helvetica"/>
          <w:i/>
          <w:iCs/>
          <w:color w:val="000000" w:themeColor="text1"/>
          <w:sz w:val="20"/>
          <w:szCs w:val="20"/>
          <w:lang w:val="en-US"/>
        </w:rPr>
        <w:t>Flint Public Art Project,</w:t>
      </w:r>
      <w:r w:rsidRPr="005107CB">
        <w:rPr>
          <w:rFonts w:ascii="Helvetica" w:hAnsi="Helvetica"/>
          <w:color w:val="000000" w:themeColor="text1"/>
          <w:sz w:val="20"/>
          <w:szCs w:val="20"/>
          <w:lang w:val="en-US"/>
        </w:rPr>
        <w:t xml:space="preserve"> Flint, MI </w:t>
      </w:r>
    </w:p>
    <w:p w14:paraId="76C2F8BB" w14:textId="77777777" w:rsidR="00632F79" w:rsidRPr="005107CB" w:rsidRDefault="00632F79" w:rsidP="00632F79">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rPr>
        <w:t>2012</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 xml:space="preserve">Student Body Politic, </w:t>
      </w:r>
      <w:r w:rsidRPr="005107CB">
        <w:rPr>
          <w:rFonts w:ascii="Helvetica" w:hAnsi="Helvetica" w:cs="Arial"/>
          <w:color w:val="000000" w:themeColor="text1"/>
          <w:sz w:val="20"/>
          <w:szCs w:val="20"/>
          <w:lang w:val="en-US"/>
        </w:rPr>
        <w:t>solo exhibition,</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lang w:val="es-ES_tradnl"/>
        </w:rPr>
        <w:t>Vincent Price Art Museum, Los Angeles, CA</w:t>
      </w:r>
    </w:p>
    <w:p w14:paraId="452737C6" w14:textId="71739F9A" w:rsidR="00632F79" w:rsidRPr="005107CB" w:rsidRDefault="00632F79" w:rsidP="005107CB">
      <w:pPr>
        <w:pStyle w:val="BodyA"/>
        <w:ind w:firstLine="720"/>
        <w:rPr>
          <w:rFonts w:ascii="Helvetica" w:hAnsi="Helvetica"/>
          <w:color w:val="000000" w:themeColor="text1"/>
          <w:sz w:val="20"/>
          <w:szCs w:val="20"/>
          <w:lang w:val="es-ES_tradnl"/>
        </w:rPr>
      </w:pPr>
      <w:r w:rsidRPr="005107CB">
        <w:rPr>
          <w:rFonts w:ascii="Helvetica" w:hAnsi="Helvetica"/>
          <w:i/>
          <w:iCs/>
          <w:color w:val="000000" w:themeColor="text1"/>
          <w:sz w:val="20"/>
          <w:szCs w:val="20"/>
          <w:lang w:val="en-US"/>
        </w:rPr>
        <w:t xml:space="preserve">Representation Cubed, </w:t>
      </w:r>
      <w:r w:rsidRPr="005107CB">
        <w:rPr>
          <w:rFonts w:ascii="Helvetica" w:hAnsi="Helvetica" w:cs="Arial"/>
          <w:color w:val="000000" w:themeColor="text1"/>
          <w:sz w:val="20"/>
          <w:szCs w:val="20"/>
          <w:lang w:val="en-US"/>
        </w:rPr>
        <w:t>solo exhibition,</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lang w:val="es-ES_tradnl"/>
        </w:rPr>
        <w:t>Roberts &amp; Tilton, Los Angeles, CA</w:t>
      </w:r>
    </w:p>
    <w:p w14:paraId="118379F5" w14:textId="7BBEC1A4" w:rsidR="00632F79" w:rsidRPr="005107CB" w:rsidRDefault="00632F79" w:rsidP="005107CB">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rPr>
        <w:t>2011</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 xml:space="preserve">Accessory to Protest, </w:t>
      </w:r>
      <w:r w:rsidRPr="005107CB">
        <w:rPr>
          <w:rFonts w:ascii="Helvetica" w:hAnsi="Helvetica" w:cs="Arial"/>
          <w:color w:val="000000" w:themeColor="text1"/>
          <w:sz w:val="20"/>
          <w:szCs w:val="20"/>
          <w:lang w:val="en-US"/>
        </w:rPr>
        <w:t>solo exhibition,</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lang w:val="es-ES_tradnl"/>
        </w:rPr>
        <w:t>LEADAPRON, Los Angeles, CA</w:t>
      </w:r>
    </w:p>
    <w:p w14:paraId="06970E42" w14:textId="6017A397" w:rsidR="003B6DA6" w:rsidRPr="005107CB" w:rsidRDefault="003B6DA6" w:rsidP="003B6DA6">
      <w:pPr>
        <w:pStyle w:val="BodyA"/>
        <w:rPr>
          <w:rFonts w:ascii="Helvetica" w:hAnsi="Helvetica"/>
          <w:color w:val="000000" w:themeColor="text1"/>
          <w:sz w:val="20"/>
          <w:szCs w:val="20"/>
        </w:rPr>
      </w:pPr>
      <w:r w:rsidRPr="005107CB">
        <w:rPr>
          <w:rFonts w:ascii="Helvetica" w:hAnsi="Helvetica"/>
          <w:color w:val="000000" w:themeColor="text1"/>
          <w:sz w:val="20"/>
          <w:szCs w:val="20"/>
        </w:rPr>
        <w:t>2010</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 xml:space="preserve">Broken Windows Theory, </w:t>
      </w:r>
      <w:r w:rsidRPr="005107CB">
        <w:rPr>
          <w:rFonts w:ascii="Helvetica" w:hAnsi="Helvetica" w:cs="Arial"/>
          <w:color w:val="000000" w:themeColor="text1"/>
          <w:sz w:val="20"/>
          <w:szCs w:val="20"/>
          <w:lang w:val="en-US"/>
        </w:rPr>
        <w:t>solo public project,</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rPr>
        <w:t>Kantor Gallery, New York, NY</w:t>
      </w:r>
    </w:p>
    <w:p w14:paraId="18503778" w14:textId="77777777" w:rsidR="003B6DA6" w:rsidRPr="005107CB" w:rsidRDefault="003B6DA6" w:rsidP="003B6DA6">
      <w:pPr>
        <w:pStyle w:val="BodyA"/>
        <w:rPr>
          <w:rFonts w:ascii="Helvetica" w:hAnsi="Helvetica"/>
          <w:i/>
          <w:iCs/>
          <w:color w:val="000000" w:themeColor="text1"/>
          <w:sz w:val="20"/>
          <w:szCs w:val="20"/>
          <w:lang w:val="en-US"/>
        </w:rPr>
      </w:pPr>
      <w:r w:rsidRPr="005107CB">
        <w:rPr>
          <w:rFonts w:ascii="Helvetica" w:hAnsi="Helvetica"/>
          <w:color w:val="000000" w:themeColor="text1"/>
          <w:sz w:val="20"/>
          <w:szCs w:val="20"/>
        </w:rPr>
        <w:t>2009</w:t>
      </w:r>
      <w:r w:rsidRPr="005107CB">
        <w:rPr>
          <w:rFonts w:ascii="Helvetica" w:hAnsi="Helvetica"/>
          <w:color w:val="000000" w:themeColor="text1"/>
          <w:sz w:val="20"/>
          <w:szCs w:val="20"/>
        </w:rPr>
        <w:tab/>
      </w:r>
      <w:r w:rsidRPr="005107CB">
        <w:rPr>
          <w:rFonts w:ascii="Helvetica" w:hAnsi="Helvetica"/>
          <w:i/>
          <w:iCs/>
          <w:color w:val="000000" w:themeColor="text1"/>
          <w:sz w:val="20"/>
          <w:szCs w:val="20"/>
        </w:rPr>
        <w:t xml:space="preserve">Lightyear, </w:t>
      </w:r>
      <w:r w:rsidRPr="005107CB">
        <w:rPr>
          <w:rFonts w:ascii="Helvetica" w:hAnsi="Helvetica" w:cs="Arial"/>
          <w:color w:val="000000" w:themeColor="text1"/>
          <w:sz w:val="20"/>
          <w:szCs w:val="20"/>
          <w:lang w:val="en-US"/>
        </w:rPr>
        <w:t>solo exhibition,</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lang w:val="es-ES_tradnl"/>
        </w:rPr>
        <w:t>Sandroni Rey Gallery, Los Angeles, CA</w:t>
      </w:r>
      <w:r w:rsidRPr="005107CB">
        <w:rPr>
          <w:rFonts w:ascii="Helvetica" w:hAnsi="Helvetica"/>
          <w:i/>
          <w:iCs/>
          <w:color w:val="000000" w:themeColor="text1"/>
          <w:sz w:val="20"/>
          <w:szCs w:val="20"/>
          <w:lang w:val="en-US"/>
        </w:rPr>
        <w:t xml:space="preserve"> </w:t>
      </w:r>
    </w:p>
    <w:p w14:paraId="6DE9ECA0" w14:textId="05EBD12B" w:rsidR="003B6DA6" w:rsidRPr="005107CB" w:rsidRDefault="003B6DA6" w:rsidP="005107CB">
      <w:pPr>
        <w:pStyle w:val="BodyA"/>
        <w:ind w:firstLine="720"/>
        <w:rPr>
          <w:rFonts w:ascii="Helvetica" w:hAnsi="Helvetica"/>
          <w:color w:val="000000" w:themeColor="text1"/>
          <w:sz w:val="20"/>
          <w:szCs w:val="20"/>
          <w:lang w:val="es-ES_tradnl"/>
        </w:rPr>
      </w:pPr>
      <w:r w:rsidRPr="005107CB">
        <w:rPr>
          <w:rFonts w:ascii="Helvetica" w:hAnsi="Helvetica"/>
          <w:i/>
          <w:iCs/>
          <w:color w:val="000000" w:themeColor="text1"/>
          <w:sz w:val="20"/>
          <w:szCs w:val="20"/>
          <w:lang w:val="en-US"/>
        </w:rPr>
        <w:t xml:space="preserve">Tragic Muse, </w:t>
      </w:r>
      <w:r w:rsidRPr="005107CB">
        <w:rPr>
          <w:rFonts w:ascii="Helvetica" w:hAnsi="Helvetica" w:cs="Arial"/>
          <w:color w:val="000000" w:themeColor="text1"/>
          <w:sz w:val="20"/>
          <w:szCs w:val="20"/>
          <w:lang w:val="en-US"/>
        </w:rPr>
        <w:t>solo project,</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lang w:val="es-ES_tradnl"/>
        </w:rPr>
        <w:t>Sandroni Rey Gallery, Los Angeles, CA</w:t>
      </w:r>
    </w:p>
    <w:p w14:paraId="42279FD9" w14:textId="77777777" w:rsidR="003B6DA6" w:rsidRPr="005107CB" w:rsidRDefault="003B6DA6" w:rsidP="003B6DA6">
      <w:pPr>
        <w:pStyle w:val="BodyA"/>
        <w:rPr>
          <w:rFonts w:ascii="Helvetica" w:hAnsi="Helvetica"/>
          <w:i/>
          <w:iCs/>
          <w:color w:val="000000" w:themeColor="text1"/>
          <w:sz w:val="20"/>
          <w:szCs w:val="20"/>
          <w:lang w:val="es-ES_tradnl"/>
        </w:rPr>
      </w:pPr>
      <w:r w:rsidRPr="005107CB">
        <w:rPr>
          <w:rFonts w:ascii="Helvetica" w:hAnsi="Helvetica"/>
          <w:color w:val="000000" w:themeColor="text1"/>
          <w:sz w:val="20"/>
          <w:szCs w:val="20"/>
          <w:lang w:val="es-ES_tradnl"/>
        </w:rPr>
        <w:t>2008</w:t>
      </w:r>
      <w:r w:rsidRPr="005107CB">
        <w:rPr>
          <w:rFonts w:ascii="Helvetica" w:hAnsi="Helvetica"/>
          <w:color w:val="000000" w:themeColor="text1"/>
          <w:sz w:val="20"/>
          <w:szCs w:val="20"/>
          <w:lang w:val="es-ES_tradnl"/>
        </w:rPr>
        <w:tab/>
      </w:r>
      <w:r w:rsidRPr="005107CB">
        <w:rPr>
          <w:rFonts w:ascii="Helvetica" w:hAnsi="Helvetica"/>
          <w:i/>
          <w:iCs/>
          <w:color w:val="000000" w:themeColor="text1"/>
          <w:sz w:val="20"/>
          <w:szCs w:val="20"/>
          <w:lang w:val="es-ES_tradnl"/>
        </w:rPr>
        <w:t xml:space="preserve">Shipping Container, </w:t>
      </w:r>
      <w:r w:rsidRPr="005107CB">
        <w:rPr>
          <w:rFonts w:ascii="Helvetica" w:hAnsi="Helvetica"/>
          <w:color w:val="000000" w:themeColor="text1"/>
          <w:sz w:val="20"/>
          <w:szCs w:val="20"/>
          <w:lang w:val="es-ES_tradnl"/>
        </w:rPr>
        <w:t>Sandroni Rey, Los Angeles, CA</w:t>
      </w:r>
    </w:p>
    <w:p w14:paraId="257E07DC" w14:textId="586CBD2D" w:rsidR="00632F79" w:rsidRPr="005107CB" w:rsidRDefault="00632F79" w:rsidP="003B6DA6">
      <w:pPr>
        <w:pStyle w:val="BodyA"/>
        <w:ind w:firstLine="720"/>
        <w:rPr>
          <w:rFonts w:ascii="Helvetica" w:eastAsia="Helvetica" w:hAnsi="Helvetica" w:cs="Helvetica"/>
          <w:color w:val="000000" w:themeColor="text1"/>
          <w:sz w:val="20"/>
          <w:szCs w:val="20"/>
        </w:rPr>
      </w:pPr>
      <w:r w:rsidRPr="005107CB">
        <w:rPr>
          <w:rFonts w:ascii="Helvetica" w:hAnsi="Helvetica"/>
          <w:i/>
          <w:iCs/>
          <w:color w:val="000000" w:themeColor="text1"/>
          <w:sz w:val="20"/>
          <w:szCs w:val="20"/>
        </w:rPr>
        <w:t xml:space="preserve">Int./Ext., </w:t>
      </w:r>
      <w:r w:rsidRPr="005107CB">
        <w:rPr>
          <w:rFonts w:ascii="Helvetica" w:hAnsi="Helvetica" w:cs="Arial"/>
          <w:color w:val="000000" w:themeColor="text1"/>
          <w:sz w:val="20"/>
          <w:szCs w:val="20"/>
          <w:lang w:val="en-US"/>
        </w:rPr>
        <w:t>solo exhibition,</w:t>
      </w:r>
      <w:r w:rsidRPr="005107CB">
        <w:rPr>
          <w:rFonts w:ascii="Helvetica" w:hAnsi="Helvetica" w:cs="Arial"/>
          <w:i/>
          <w:color w:val="000000" w:themeColor="text1"/>
          <w:sz w:val="20"/>
          <w:szCs w:val="20"/>
          <w:lang w:val="en-US"/>
        </w:rPr>
        <w:t xml:space="preserve"> </w:t>
      </w:r>
      <w:r w:rsidRPr="005107CB">
        <w:rPr>
          <w:rFonts w:ascii="Helvetica" w:hAnsi="Helvetica"/>
          <w:color w:val="000000" w:themeColor="text1"/>
          <w:sz w:val="20"/>
          <w:szCs w:val="20"/>
          <w:lang w:val="en-US"/>
        </w:rPr>
        <w:t>Geoffrey Young Gallery, Great Barrington, MA</w:t>
      </w:r>
    </w:p>
    <w:p w14:paraId="76C93200" w14:textId="77777777" w:rsidR="00632F79" w:rsidRPr="005107CB" w:rsidRDefault="00632F79" w:rsidP="00632F79">
      <w:pPr>
        <w:pStyle w:val="BodyA"/>
        <w:rPr>
          <w:rFonts w:ascii="Helvetica" w:eastAsia="Helvetica" w:hAnsi="Helvetica" w:cs="Helvetica"/>
          <w:color w:val="000000" w:themeColor="text1"/>
          <w:sz w:val="20"/>
          <w:szCs w:val="20"/>
        </w:rPr>
      </w:pPr>
    </w:p>
    <w:p w14:paraId="102DE446" w14:textId="575BB7BD" w:rsidR="00823D36" w:rsidRPr="005107CB" w:rsidRDefault="00632F79" w:rsidP="00632F79">
      <w:pPr>
        <w:pStyle w:val="BodyA"/>
        <w:rPr>
          <w:rFonts w:ascii="Helvetica" w:hAnsi="Helvetica" w:cs="Arial"/>
          <w:color w:val="000000" w:themeColor="text1"/>
          <w:sz w:val="20"/>
          <w:szCs w:val="20"/>
        </w:rPr>
      </w:pPr>
      <w:r w:rsidRPr="005107CB">
        <w:rPr>
          <w:rFonts w:ascii="Helvetica" w:hAnsi="Helvetica"/>
          <w:b/>
          <w:bCs/>
          <w:color w:val="000000" w:themeColor="text1"/>
          <w:sz w:val="20"/>
          <w:szCs w:val="20"/>
        </w:rPr>
        <w:t>SELECTED SPECIAL PROJECTS</w:t>
      </w:r>
    </w:p>
    <w:p w14:paraId="2874E625" w14:textId="776735B5" w:rsidR="00CF32EA" w:rsidRPr="005107CB" w:rsidRDefault="00632F79" w:rsidP="00632F79">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w:t>
      </w:r>
      <w:r w:rsidR="003B6DA6" w:rsidRPr="005107CB">
        <w:rPr>
          <w:rFonts w:ascii="Helvetica" w:hAnsi="Helvetica" w:cs="Arial"/>
          <w:color w:val="000000" w:themeColor="text1"/>
          <w:sz w:val="20"/>
          <w:szCs w:val="20"/>
          <w:lang w:val="en-US"/>
        </w:rPr>
        <w:t>4</w:t>
      </w:r>
      <w:r w:rsidRPr="005107CB">
        <w:rPr>
          <w:rFonts w:ascii="Helvetica" w:hAnsi="Helvetica" w:cs="Arial"/>
          <w:color w:val="000000" w:themeColor="text1"/>
          <w:sz w:val="20"/>
          <w:szCs w:val="20"/>
          <w:lang w:val="en-US"/>
        </w:rPr>
        <w:tab/>
        <w:t>Black Imagination Matters, Princeton University, Princeton, NJ</w:t>
      </w:r>
      <w:r w:rsidR="00CF32EA" w:rsidRPr="005107CB">
        <w:rPr>
          <w:rFonts w:ascii="Helvetica" w:hAnsi="Helvetica" w:cs="Arial"/>
          <w:color w:val="000000" w:themeColor="text1"/>
          <w:sz w:val="20"/>
          <w:szCs w:val="20"/>
          <w:lang w:val="en-US"/>
        </w:rPr>
        <w:t xml:space="preserve"> (incubator participant)</w:t>
      </w:r>
    </w:p>
    <w:p w14:paraId="4182C5F1" w14:textId="1C93FEDF" w:rsidR="00632F79" w:rsidRPr="005107CB" w:rsidRDefault="00CF32EA" w:rsidP="003B6DA6">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2023</w:t>
      </w:r>
      <w:r w:rsidRPr="005107CB">
        <w:rPr>
          <w:rFonts w:ascii="Helvetica" w:hAnsi="Helvetica" w:cs="Arial"/>
          <w:color w:val="000000" w:themeColor="text1"/>
          <w:sz w:val="20"/>
          <w:szCs w:val="20"/>
          <w:lang w:val="en-US"/>
        </w:rPr>
        <w:tab/>
      </w:r>
      <w:r w:rsidR="003B6DA6" w:rsidRPr="005107CB">
        <w:rPr>
          <w:rFonts w:ascii="Helvetica" w:hAnsi="Helvetica" w:cs="Arial"/>
          <w:i/>
          <w:iCs/>
          <w:color w:val="000000" w:themeColor="text1"/>
          <w:sz w:val="20"/>
          <w:szCs w:val="20"/>
          <w:lang w:val="en-US"/>
        </w:rPr>
        <w:t>Ken</w:t>
      </w:r>
      <w:r w:rsidR="00DF7623" w:rsidRPr="005107CB">
        <w:rPr>
          <w:rFonts w:ascii="Helvetica" w:hAnsi="Helvetica" w:cs="Arial"/>
          <w:i/>
          <w:iCs/>
          <w:color w:val="000000" w:themeColor="text1"/>
          <w:sz w:val="20"/>
          <w:szCs w:val="20"/>
          <w:lang w:val="en-US"/>
        </w:rPr>
        <w:t>wyn</w:t>
      </w:r>
      <w:r w:rsidR="003B6DA6" w:rsidRPr="005107CB">
        <w:rPr>
          <w:rFonts w:ascii="Helvetica" w:hAnsi="Helvetica" w:cs="Arial"/>
          <w:i/>
          <w:iCs/>
          <w:color w:val="000000" w:themeColor="text1"/>
          <w:sz w:val="20"/>
          <w:szCs w:val="20"/>
          <w:lang w:val="en-US"/>
        </w:rPr>
        <w:t xml:space="preserve"> Crichlow</w:t>
      </w:r>
      <w:r w:rsidR="003B6DA6" w:rsidRPr="005107CB">
        <w:rPr>
          <w:rFonts w:ascii="Helvetica" w:hAnsi="Helvetica" w:cs="Arial"/>
          <w:color w:val="000000" w:themeColor="text1"/>
          <w:sz w:val="20"/>
          <w:szCs w:val="20"/>
          <w:lang w:val="en-US"/>
        </w:rPr>
        <w:t>, Diane Rosenstein Fine Art, Los Angeles, CA (</w:t>
      </w:r>
      <w:r w:rsidR="0039726D">
        <w:rPr>
          <w:rFonts w:ascii="Helvetica" w:hAnsi="Helvetica" w:cs="Arial"/>
          <w:color w:val="000000" w:themeColor="text1"/>
          <w:sz w:val="20"/>
          <w:szCs w:val="20"/>
          <w:lang w:val="en-US"/>
        </w:rPr>
        <w:t>Produce</w:t>
      </w:r>
      <w:r w:rsidR="008B0DE4" w:rsidRPr="005107CB">
        <w:rPr>
          <w:rFonts w:ascii="Helvetica" w:hAnsi="Helvetica" w:cs="Arial"/>
          <w:color w:val="000000" w:themeColor="text1"/>
          <w:sz w:val="20"/>
          <w:szCs w:val="20"/>
          <w:lang w:val="en-US"/>
        </w:rPr>
        <w:t>r</w:t>
      </w:r>
      <w:r w:rsidR="003B6DA6" w:rsidRPr="005107CB">
        <w:rPr>
          <w:rFonts w:ascii="Helvetica" w:hAnsi="Helvetica" w:cs="Arial"/>
          <w:color w:val="000000" w:themeColor="text1"/>
          <w:sz w:val="20"/>
          <w:szCs w:val="20"/>
          <w:lang w:val="en-US"/>
        </w:rPr>
        <w:t>)</w:t>
      </w:r>
    </w:p>
    <w:p w14:paraId="0B0D4680" w14:textId="1756506E" w:rsidR="008400F5" w:rsidRPr="008400F5" w:rsidRDefault="008400F5" w:rsidP="008400F5">
      <w:pPr>
        <w:pStyle w:val="BodyA"/>
        <w:ind w:left="720" w:hanging="720"/>
        <w:rPr>
          <w:rFonts w:ascii="Helvetica" w:hAnsi="Helvetica"/>
          <w:color w:val="000000" w:themeColor="text1"/>
          <w:sz w:val="20"/>
          <w:szCs w:val="20"/>
          <w:lang w:val="en-US"/>
        </w:rPr>
      </w:pPr>
      <w:r>
        <w:rPr>
          <w:rFonts w:ascii="Helvetica" w:eastAsia="Helvetica" w:hAnsi="Helvetica" w:cs="Helvetica"/>
          <w:bCs/>
          <w:color w:val="000000" w:themeColor="text1"/>
          <w:sz w:val="20"/>
          <w:szCs w:val="20"/>
        </w:rPr>
        <w:t>2020</w:t>
      </w:r>
      <w:r>
        <w:rPr>
          <w:rFonts w:ascii="Helvetica" w:eastAsia="Helvetica" w:hAnsi="Helvetica" w:cs="Helvetica"/>
          <w:bCs/>
          <w:color w:val="000000" w:themeColor="text1"/>
          <w:sz w:val="20"/>
          <w:szCs w:val="20"/>
        </w:rPr>
        <w:tab/>
      </w:r>
      <w:r w:rsidRPr="005107CB">
        <w:rPr>
          <w:rFonts w:ascii="Helvetica" w:hAnsi="Helvetica"/>
          <w:color w:val="000000" w:themeColor="text1"/>
          <w:sz w:val="20"/>
          <w:szCs w:val="20"/>
          <w:lang w:val="en-US"/>
        </w:rPr>
        <w:t>San Diego Views”, Portfolio published by Photographs Incorporated, now in collections including Museum of Photographic Arts (MOPA), and The California Museum of Photography at UC RIverside.</w:t>
      </w:r>
    </w:p>
    <w:p w14:paraId="60C81D04" w14:textId="51B44022" w:rsidR="00632F79" w:rsidRPr="005107CB" w:rsidRDefault="00632F79" w:rsidP="005107CB">
      <w:pPr>
        <w:pStyle w:val="BodyA"/>
        <w:ind w:left="720" w:hanging="720"/>
        <w:rPr>
          <w:rFonts w:ascii="Helvetica" w:eastAsia="Helvetica" w:hAnsi="Helvetica" w:cs="Helvetica"/>
          <w:bCs/>
          <w:color w:val="000000" w:themeColor="text1"/>
          <w:sz w:val="20"/>
          <w:szCs w:val="20"/>
        </w:rPr>
      </w:pPr>
      <w:r w:rsidRPr="005107CB">
        <w:rPr>
          <w:rFonts w:ascii="Helvetica" w:eastAsia="Helvetica" w:hAnsi="Helvetica" w:cs="Helvetica"/>
          <w:bCs/>
          <w:color w:val="000000" w:themeColor="text1"/>
          <w:sz w:val="20"/>
          <w:szCs w:val="20"/>
        </w:rPr>
        <w:t>2021</w:t>
      </w:r>
      <w:r w:rsidRPr="005107CB">
        <w:rPr>
          <w:rFonts w:ascii="Helvetica" w:eastAsia="Helvetica" w:hAnsi="Helvetica" w:cs="Helvetica"/>
          <w:bCs/>
          <w:color w:val="000000" w:themeColor="text1"/>
          <w:sz w:val="20"/>
          <w:szCs w:val="20"/>
        </w:rPr>
        <w:tab/>
        <w:t xml:space="preserve">Beckett &amp; the Virtual, </w:t>
      </w:r>
      <w:r w:rsidRPr="005107CB">
        <w:rPr>
          <w:rFonts w:ascii="Helvetica" w:eastAsia="Helvetica" w:hAnsi="Helvetica" w:cs="Helvetica"/>
          <w:bCs/>
          <w:i/>
          <w:iCs/>
          <w:color w:val="000000" w:themeColor="text1"/>
          <w:sz w:val="20"/>
          <w:szCs w:val="20"/>
        </w:rPr>
        <w:t xml:space="preserve">Anomalous Co, </w:t>
      </w:r>
      <w:r w:rsidRPr="005107CB">
        <w:rPr>
          <w:rFonts w:ascii="Helvetica" w:eastAsia="Helvetica" w:hAnsi="Helvetica" w:cs="Helvetica"/>
          <w:bCs/>
          <w:color w:val="000000" w:themeColor="text1"/>
          <w:sz w:val="20"/>
          <w:szCs w:val="20"/>
        </w:rPr>
        <w:t>Virtual international laboratory (artist and contributor)</w:t>
      </w:r>
    </w:p>
    <w:p w14:paraId="4FD609E7" w14:textId="3F47E899" w:rsidR="00632F79" w:rsidRPr="005107CB" w:rsidRDefault="00632F79" w:rsidP="003B6DA6">
      <w:pPr>
        <w:pStyle w:val="BodyA"/>
        <w:ind w:left="720" w:hanging="720"/>
        <w:rPr>
          <w:rFonts w:ascii="Helvetica" w:hAnsi="Helvetica"/>
          <w:color w:val="000000" w:themeColor="text1"/>
          <w:sz w:val="20"/>
          <w:szCs w:val="20"/>
          <w:lang w:val="es-ES_tradnl"/>
        </w:rPr>
      </w:pPr>
      <w:r w:rsidRPr="005107CB">
        <w:rPr>
          <w:rFonts w:ascii="Helvetica" w:eastAsia="Helvetica" w:hAnsi="Helvetica" w:cs="Helvetica"/>
          <w:bCs/>
          <w:color w:val="000000" w:themeColor="text1"/>
          <w:sz w:val="20"/>
          <w:szCs w:val="20"/>
        </w:rPr>
        <w:t>2014</w:t>
      </w:r>
      <w:r w:rsidRPr="005107CB">
        <w:rPr>
          <w:rFonts w:ascii="Helvetica" w:eastAsia="Helvetica" w:hAnsi="Helvetica" w:cs="Helvetica"/>
          <w:b/>
          <w:bCs/>
          <w:color w:val="000000" w:themeColor="text1"/>
          <w:sz w:val="20"/>
          <w:szCs w:val="20"/>
        </w:rPr>
        <w:tab/>
      </w:r>
      <w:r w:rsidRPr="005107CB">
        <w:rPr>
          <w:rFonts w:ascii="Helvetica" w:hAnsi="Helvetica"/>
          <w:i/>
          <w:iCs/>
          <w:color w:val="000000" w:themeColor="text1"/>
          <w:sz w:val="20"/>
          <w:szCs w:val="20"/>
          <w:lang w:val="en-US"/>
        </w:rPr>
        <w:t>Unsparing Quality</w:t>
      </w:r>
      <w:r w:rsidRPr="005107CB">
        <w:rPr>
          <w:rFonts w:ascii="Helvetica" w:hAnsi="Helvetica"/>
          <w:color w:val="000000" w:themeColor="text1"/>
          <w:sz w:val="20"/>
          <w:szCs w:val="20"/>
          <w:lang w:val="es-ES_tradnl"/>
        </w:rPr>
        <w:t>, Diane Rosenstein Fine Art, Los Angeles, CA (Curator)</w:t>
      </w:r>
    </w:p>
    <w:p w14:paraId="735C5DC8" w14:textId="2FCFF380" w:rsidR="00632F79" w:rsidRPr="005107CB" w:rsidRDefault="003B6DA6" w:rsidP="005107CB">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b/>
          <w:bCs/>
          <w:color w:val="000000" w:themeColor="text1"/>
          <w:sz w:val="20"/>
          <w:szCs w:val="20"/>
        </w:rPr>
        <w:tab/>
      </w:r>
      <w:r w:rsidRPr="005107CB">
        <w:rPr>
          <w:rFonts w:ascii="Helvetica" w:eastAsia="Helvetica" w:hAnsi="Helvetica" w:cs="Helvetica"/>
          <w:i/>
          <w:iCs/>
          <w:color w:val="000000" w:themeColor="text1"/>
          <w:sz w:val="20"/>
          <w:szCs w:val="20"/>
        </w:rPr>
        <w:t xml:space="preserve">Lay of the Land, </w:t>
      </w:r>
      <w:r w:rsidRPr="005107CB">
        <w:rPr>
          <w:rFonts w:ascii="Helvetica" w:eastAsia="Helvetica" w:hAnsi="Helvetica" w:cs="Helvetica"/>
          <w:color w:val="000000" w:themeColor="text1"/>
          <w:sz w:val="20"/>
          <w:szCs w:val="20"/>
        </w:rPr>
        <w:t>Von Lintel Gallery, Los Angeles, CA (Curator)</w:t>
      </w:r>
    </w:p>
    <w:p w14:paraId="08934C30" w14:textId="57BD4380" w:rsidR="000C5A74" w:rsidRPr="005107CB" w:rsidRDefault="000C5A74" w:rsidP="00632F79">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2012</w:t>
      </w:r>
      <w:r w:rsidRPr="005107CB">
        <w:rPr>
          <w:rFonts w:ascii="Helvetica" w:eastAsia="Helvetica" w:hAnsi="Helvetica" w:cs="Helvetica"/>
          <w:color w:val="000000" w:themeColor="text1"/>
          <w:sz w:val="20"/>
          <w:szCs w:val="20"/>
        </w:rPr>
        <w:tab/>
      </w:r>
      <w:r w:rsidRPr="005107CB">
        <w:rPr>
          <w:rFonts w:ascii="Helvetica" w:eastAsia="Helvetica" w:hAnsi="Helvetica" w:cs="Helvetica"/>
          <w:i/>
          <w:iCs/>
          <w:color w:val="000000" w:themeColor="text1"/>
          <w:sz w:val="20"/>
          <w:szCs w:val="20"/>
        </w:rPr>
        <w:t>The Black Mirror</w:t>
      </w:r>
      <w:r w:rsidRPr="005107CB">
        <w:rPr>
          <w:rFonts w:ascii="Helvetica" w:eastAsia="Helvetica" w:hAnsi="Helvetica" w:cs="Helvetica"/>
          <w:color w:val="000000" w:themeColor="text1"/>
          <w:sz w:val="20"/>
          <w:szCs w:val="20"/>
        </w:rPr>
        <w:t>, Diane Rosenstein Fine Art, Los Angeles, CA (Assistant Curator)</w:t>
      </w:r>
    </w:p>
    <w:p w14:paraId="41084CE0" w14:textId="36EBA12F" w:rsidR="003B6DA6" w:rsidRPr="005107CB" w:rsidRDefault="003B6DA6" w:rsidP="00632F79">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2011</w:t>
      </w:r>
      <w:r w:rsidRPr="005107CB">
        <w:rPr>
          <w:rFonts w:ascii="Helvetica" w:eastAsia="Helvetica" w:hAnsi="Helvetica" w:cs="Helvetica"/>
          <w:color w:val="000000" w:themeColor="text1"/>
          <w:sz w:val="20"/>
          <w:szCs w:val="20"/>
        </w:rPr>
        <w:tab/>
      </w:r>
      <w:r w:rsidRPr="005107CB">
        <w:rPr>
          <w:rFonts w:ascii="Helvetica" w:eastAsia="Helvetica" w:hAnsi="Helvetica" w:cs="Helvetica"/>
          <w:i/>
          <w:iCs/>
          <w:color w:val="000000" w:themeColor="text1"/>
          <w:sz w:val="20"/>
          <w:szCs w:val="20"/>
        </w:rPr>
        <w:t xml:space="preserve">Abstract Smallness, </w:t>
      </w:r>
      <w:r w:rsidRPr="005107CB">
        <w:rPr>
          <w:rFonts w:ascii="Helvetica" w:eastAsia="Helvetica" w:hAnsi="Helvetica" w:cs="Helvetica"/>
          <w:color w:val="000000" w:themeColor="text1"/>
          <w:sz w:val="20"/>
          <w:szCs w:val="20"/>
        </w:rPr>
        <w:t>PØST, Los Angeles, CA (Curator)</w:t>
      </w:r>
    </w:p>
    <w:p w14:paraId="477830F1" w14:textId="77777777" w:rsidR="00632F79" w:rsidRPr="005107CB" w:rsidRDefault="00632F79" w:rsidP="00632F79">
      <w:pPr>
        <w:pStyle w:val="BodyA"/>
        <w:rPr>
          <w:rFonts w:ascii="Helvetica" w:hAnsi="Helvetica"/>
          <w:b/>
          <w:bCs/>
          <w:color w:val="000000" w:themeColor="text1"/>
          <w:sz w:val="20"/>
          <w:szCs w:val="20"/>
        </w:rPr>
      </w:pPr>
    </w:p>
    <w:p w14:paraId="68FA66A3" w14:textId="77777777" w:rsidR="00632F79" w:rsidRPr="005107CB" w:rsidRDefault="00632F79" w:rsidP="00632F79">
      <w:pPr>
        <w:pStyle w:val="BodyA"/>
        <w:rPr>
          <w:rFonts w:ascii="Helvetica" w:eastAsia="Helvetica" w:hAnsi="Helvetica" w:cs="Helvetica"/>
          <w:b/>
          <w:bCs/>
          <w:color w:val="000000" w:themeColor="text1"/>
          <w:sz w:val="20"/>
          <w:szCs w:val="20"/>
        </w:rPr>
      </w:pPr>
      <w:r w:rsidRPr="005107CB">
        <w:rPr>
          <w:rFonts w:ascii="Helvetica" w:hAnsi="Helvetica"/>
          <w:b/>
          <w:bCs/>
          <w:color w:val="000000" w:themeColor="text1"/>
          <w:sz w:val="20"/>
          <w:szCs w:val="20"/>
        </w:rPr>
        <w:t>SELECTED GROUP EXHIBITIONS</w:t>
      </w:r>
    </w:p>
    <w:p w14:paraId="0FC0B80F" w14:textId="0500162D" w:rsidR="00211CBE" w:rsidRPr="00211CBE" w:rsidRDefault="00211CBE" w:rsidP="00211CBE">
      <w:pPr>
        <w:pStyle w:val="BodyA"/>
        <w:rPr>
          <w:rFonts w:ascii="Helvetica" w:eastAsia="Helvetica" w:hAnsi="Helvetica" w:cs="Helvetica"/>
          <w:color w:val="000000" w:themeColor="text1"/>
          <w:sz w:val="20"/>
          <w:szCs w:val="20"/>
        </w:rPr>
      </w:pPr>
      <w:r>
        <w:rPr>
          <w:rFonts w:ascii="Helvetica" w:hAnsi="Helvetica" w:cs="Arial"/>
          <w:color w:val="000000" w:themeColor="text1"/>
          <w:sz w:val="20"/>
          <w:szCs w:val="20"/>
          <w:lang w:val="en-US"/>
        </w:rPr>
        <w:t>2024</w:t>
      </w:r>
      <w:r>
        <w:rPr>
          <w:rFonts w:ascii="Helvetica" w:hAnsi="Helvetica" w:cs="Arial"/>
          <w:color w:val="000000" w:themeColor="text1"/>
          <w:sz w:val="20"/>
          <w:szCs w:val="20"/>
          <w:lang w:val="en-US"/>
        </w:rPr>
        <w:tab/>
      </w:r>
      <w:r w:rsidRPr="005107CB">
        <w:rPr>
          <w:rFonts w:ascii="Helvetica" w:eastAsia="Helvetica" w:hAnsi="Helvetica" w:cs="Helvetica"/>
          <w:i/>
          <w:iCs/>
          <w:color w:val="000000" w:themeColor="text1"/>
          <w:sz w:val="20"/>
          <w:szCs w:val="20"/>
        </w:rPr>
        <w:t>After Icebergs</w:t>
      </w:r>
      <w:r w:rsidRPr="005107CB">
        <w:rPr>
          <w:rFonts w:ascii="Helvetica" w:eastAsia="Helvetica" w:hAnsi="Helvetica" w:cs="Helvetica"/>
          <w:color w:val="000000" w:themeColor="text1"/>
          <w:sz w:val="20"/>
          <w:szCs w:val="20"/>
        </w:rPr>
        <w:t>, with Mark Dion, Humanities Center Gallery, USD</w:t>
      </w:r>
    </w:p>
    <w:p w14:paraId="4A483E86" w14:textId="53E4E8B8" w:rsidR="00632F79" w:rsidRPr="005107CB" w:rsidRDefault="00632F79" w:rsidP="00A35488">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2023</w:t>
      </w:r>
      <w:r w:rsidRPr="005107CB">
        <w:rPr>
          <w:rFonts w:ascii="Helvetica" w:hAnsi="Helvetica" w:cs="Arial"/>
          <w:color w:val="000000" w:themeColor="text1"/>
          <w:sz w:val="20"/>
          <w:szCs w:val="20"/>
          <w:lang w:val="en-US"/>
        </w:rPr>
        <w:tab/>
      </w:r>
      <w:r w:rsidR="002634D9" w:rsidRPr="005107CB">
        <w:rPr>
          <w:rFonts w:ascii="Helvetica" w:hAnsi="Helvetica" w:cs="Arial"/>
          <w:i/>
          <w:iCs/>
          <w:color w:val="000000" w:themeColor="text1"/>
          <w:sz w:val="20"/>
          <w:szCs w:val="20"/>
          <w:lang w:val="en-US"/>
        </w:rPr>
        <w:t>Direct Contact: Cameraless Photography Now</w:t>
      </w:r>
      <w:r w:rsidRPr="005107CB">
        <w:rPr>
          <w:rFonts w:ascii="Helvetica" w:hAnsi="Helvetica" w:cs="Arial"/>
          <w:color w:val="000000" w:themeColor="text1"/>
          <w:sz w:val="20"/>
          <w:szCs w:val="20"/>
          <w:lang w:val="en-US"/>
        </w:rPr>
        <w:t xml:space="preserve">, </w:t>
      </w:r>
      <w:r w:rsidR="002634D9" w:rsidRPr="005107CB">
        <w:rPr>
          <w:rFonts w:ascii="Helvetica" w:hAnsi="Helvetica" w:cs="Arial"/>
          <w:color w:val="000000" w:themeColor="text1"/>
          <w:sz w:val="20"/>
          <w:szCs w:val="20"/>
          <w:lang w:val="en-US"/>
        </w:rPr>
        <w:t xml:space="preserve">Eskenazi Museum of Art, </w:t>
      </w:r>
      <w:r w:rsidRPr="005107CB">
        <w:rPr>
          <w:rFonts w:ascii="Helvetica" w:hAnsi="Helvetica" w:cs="Arial"/>
          <w:color w:val="000000" w:themeColor="text1"/>
          <w:sz w:val="20"/>
          <w:szCs w:val="20"/>
          <w:lang w:val="en-US"/>
        </w:rPr>
        <w:t>Bloomington, IL</w:t>
      </w:r>
    </w:p>
    <w:p w14:paraId="2B25E512" w14:textId="68F16FC8" w:rsidR="008F43D2" w:rsidRPr="005107CB" w:rsidRDefault="008F43D2" w:rsidP="00A35488">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ab/>
      </w:r>
      <w:r w:rsidRPr="005107CB">
        <w:rPr>
          <w:rFonts w:ascii="Helvetica" w:hAnsi="Helvetica" w:cs="Arial"/>
          <w:i/>
          <w:iCs/>
          <w:color w:val="000000" w:themeColor="text1"/>
          <w:sz w:val="20"/>
          <w:szCs w:val="20"/>
          <w:lang w:val="en-US"/>
        </w:rPr>
        <w:t>Free Association: New Acqu</w:t>
      </w:r>
      <w:r w:rsidR="00EB5E47" w:rsidRPr="005107CB">
        <w:rPr>
          <w:rFonts w:ascii="Helvetica" w:hAnsi="Helvetica" w:cs="Arial"/>
          <w:i/>
          <w:iCs/>
          <w:color w:val="000000" w:themeColor="text1"/>
          <w:sz w:val="20"/>
          <w:szCs w:val="20"/>
          <w:lang w:val="en-US"/>
        </w:rPr>
        <w:t>i</w:t>
      </w:r>
      <w:r w:rsidRPr="005107CB">
        <w:rPr>
          <w:rFonts w:ascii="Helvetica" w:hAnsi="Helvetica" w:cs="Arial"/>
          <w:i/>
          <w:iCs/>
          <w:color w:val="000000" w:themeColor="text1"/>
          <w:sz w:val="20"/>
          <w:szCs w:val="20"/>
          <w:lang w:val="en-US"/>
        </w:rPr>
        <w:t xml:space="preserve">sitions in Context, </w:t>
      </w:r>
      <w:r w:rsidRPr="005107CB">
        <w:rPr>
          <w:rFonts w:ascii="Helvetica" w:hAnsi="Helvetica" w:cs="Arial"/>
          <w:color w:val="000000" w:themeColor="text1"/>
          <w:sz w:val="20"/>
          <w:szCs w:val="20"/>
          <w:lang w:val="en-US"/>
        </w:rPr>
        <w:t>Addison Art Gallery of American Art, Andover, MA</w:t>
      </w:r>
    </w:p>
    <w:p w14:paraId="47147F85" w14:textId="77777777" w:rsidR="00632F79" w:rsidRPr="005107CB" w:rsidRDefault="00632F79" w:rsidP="00632F79">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2022</w:t>
      </w:r>
      <w:r w:rsidRPr="005107CB">
        <w:rPr>
          <w:rFonts w:ascii="Helvetica" w:hAnsi="Helvetica" w:cs="Arial"/>
          <w:color w:val="000000" w:themeColor="text1"/>
          <w:sz w:val="20"/>
          <w:szCs w:val="20"/>
          <w:lang w:val="en-US"/>
        </w:rPr>
        <w:tab/>
      </w:r>
      <w:r w:rsidRPr="005107CB">
        <w:rPr>
          <w:rFonts w:ascii="Helvetica" w:hAnsi="Helvetica" w:cs="Arial"/>
          <w:i/>
          <w:iCs/>
          <w:color w:val="000000" w:themeColor="text1"/>
          <w:sz w:val="20"/>
          <w:szCs w:val="20"/>
          <w:lang w:val="en-US"/>
        </w:rPr>
        <w:t xml:space="preserve">Sightlines: Photographs from the Collection, </w:t>
      </w:r>
      <w:r w:rsidRPr="005107CB">
        <w:rPr>
          <w:rFonts w:ascii="Helvetica" w:hAnsi="Helvetica" w:cs="Arial"/>
          <w:color w:val="000000" w:themeColor="text1"/>
          <w:sz w:val="20"/>
          <w:szCs w:val="20"/>
          <w:lang w:val="en-US"/>
        </w:rPr>
        <w:t>SFMOMA</w:t>
      </w:r>
    </w:p>
    <w:p w14:paraId="786CDF77" w14:textId="1423340C" w:rsidR="00632F79" w:rsidRPr="005107CB" w:rsidRDefault="00632F79" w:rsidP="00632F79">
      <w:pPr>
        <w:pStyle w:val="BodyA"/>
        <w:ind w:left="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California Center for the Arts, Escondido Museum, CA</w:t>
      </w:r>
    </w:p>
    <w:p w14:paraId="54E5307C" w14:textId="62774043" w:rsidR="00632F79" w:rsidRPr="005107CB" w:rsidRDefault="00632F79" w:rsidP="005107CB">
      <w:pPr>
        <w:pStyle w:val="BodyA"/>
        <w:ind w:left="720"/>
        <w:rPr>
          <w:rFonts w:ascii="Helvetica" w:hAnsi="Helvetica" w:cs="Arial"/>
          <w:color w:val="000000" w:themeColor="text1"/>
          <w:sz w:val="20"/>
          <w:szCs w:val="20"/>
          <w:lang w:val="en-US"/>
        </w:rPr>
      </w:pPr>
      <w:r w:rsidRPr="005107CB">
        <w:rPr>
          <w:rFonts w:ascii="Helvetica" w:hAnsi="Helvetica" w:cs="Arial"/>
          <w:i/>
          <w:iCs/>
          <w:color w:val="000000" w:themeColor="text1"/>
          <w:sz w:val="20"/>
          <w:szCs w:val="20"/>
          <w:lang w:val="en-US"/>
        </w:rPr>
        <w:t>On Jupiter: Selections from the Beth Rudin DeWoody Collection</w:t>
      </w:r>
      <w:r w:rsidRPr="005107CB">
        <w:rPr>
          <w:rFonts w:ascii="Helvetica" w:hAnsi="Helvetica" w:cs="Arial"/>
          <w:color w:val="000000" w:themeColor="text1"/>
          <w:sz w:val="20"/>
          <w:szCs w:val="20"/>
          <w:lang w:val="en-US"/>
        </w:rPr>
        <w:t>, Olin Hall Galleries Roanoke College</w:t>
      </w:r>
    </w:p>
    <w:p w14:paraId="7781F37D" w14:textId="77777777" w:rsidR="00632F79" w:rsidRPr="005107CB" w:rsidRDefault="00632F79" w:rsidP="00632F79">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2021</w:t>
      </w:r>
      <w:r w:rsidRPr="005107CB">
        <w:rPr>
          <w:rFonts w:ascii="Helvetica" w:hAnsi="Helvetica" w:cs="Arial"/>
          <w:color w:val="000000" w:themeColor="text1"/>
          <w:sz w:val="20"/>
          <w:szCs w:val="20"/>
          <w:lang w:val="en-US"/>
        </w:rPr>
        <w:tab/>
      </w:r>
      <w:r w:rsidRPr="005107CB">
        <w:rPr>
          <w:rFonts w:ascii="Helvetica" w:hAnsi="Helvetica" w:cs="Arial"/>
          <w:i/>
          <w:iCs/>
          <w:color w:val="000000" w:themeColor="text1"/>
          <w:sz w:val="20"/>
          <w:szCs w:val="20"/>
          <w:lang w:val="en-US"/>
        </w:rPr>
        <w:t xml:space="preserve">Art and Hope at the End of the Tunnel, </w:t>
      </w:r>
      <w:r w:rsidRPr="005107CB">
        <w:rPr>
          <w:rFonts w:ascii="Helvetica" w:hAnsi="Helvetica" w:cs="Arial"/>
          <w:color w:val="000000" w:themeColor="text1"/>
          <w:sz w:val="20"/>
          <w:szCs w:val="20"/>
          <w:lang w:val="en-US"/>
        </w:rPr>
        <w:t>curated by Edward Goldman, USC Fisher Museum of Art, LA, CA</w:t>
      </w:r>
    </w:p>
    <w:p w14:paraId="4F66F892" w14:textId="13E9296D" w:rsidR="00632F79" w:rsidRPr="005107CB" w:rsidRDefault="00C22172" w:rsidP="005107CB">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ab/>
      </w:r>
      <w:r w:rsidRPr="005107CB">
        <w:rPr>
          <w:rFonts w:ascii="Helvetica" w:hAnsi="Helvetica" w:cs="Arial"/>
          <w:i/>
          <w:iCs/>
          <w:color w:val="000000" w:themeColor="text1"/>
          <w:sz w:val="20"/>
          <w:szCs w:val="20"/>
          <w:lang w:val="en-US"/>
        </w:rPr>
        <w:t xml:space="preserve">Garden, </w:t>
      </w:r>
      <w:r w:rsidRPr="005107CB">
        <w:rPr>
          <w:rFonts w:ascii="Helvetica" w:hAnsi="Helvetica" w:cs="Arial"/>
          <w:color w:val="000000" w:themeColor="text1"/>
          <w:sz w:val="20"/>
          <w:szCs w:val="20"/>
          <w:lang w:val="en-US"/>
        </w:rPr>
        <w:t>Ladies’ Room, Los Angeles, CA</w:t>
      </w:r>
    </w:p>
    <w:p w14:paraId="3C5AE41D" w14:textId="77777777" w:rsidR="00632F79" w:rsidRPr="005107CB" w:rsidRDefault="00632F79" w:rsidP="00632F79">
      <w:pPr>
        <w:pStyle w:val="BodyA"/>
        <w:ind w:left="720" w:hanging="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2020</w:t>
      </w:r>
      <w:r w:rsidRPr="005107CB">
        <w:rPr>
          <w:rFonts w:ascii="Helvetica" w:hAnsi="Helvetica" w:cs="Arial"/>
          <w:color w:val="000000" w:themeColor="text1"/>
          <w:sz w:val="20"/>
          <w:szCs w:val="20"/>
          <w:lang w:val="en-US"/>
        </w:rPr>
        <w:tab/>
      </w:r>
      <w:r w:rsidRPr="005107CB">
        <w:rPr>
          <w:rFonts w:ascii="Helvetica" w:hAnsi="Helvetica" w:cs="Arial"/>
          <w:i/>
          <w:iCs/>
          <w:color w:val="000000" w:themeColor="text1"/>
          <w:sz w:val="20"/>
          <w:szCs w:val="20"/>
          <w:lang w:val="en-US"/>
        </w:rPr>
        <w:t xml:space="preserve">Time Share, </w:t>
      </w:r>
      <w:r w:rsidRPr="005107CB">
        <w:rPr>
          <w:rFonts w:ascii="Helvetica" w:hAnsi="Helvetica" w:cs="Arial"/>
          <w:color w:val="000000" w:themeColor="text1"/>
          <w:sz w:val="20"/>
          <w:szCs w:val="20"/>
          <w:lang w:val="en-US"/>
        </w:rPr>
        <w:t xml:space="preserve">online exhibition for </w:t>
      </w:r>
      <w:r w:rsidRPr="005107CB">
        <w:rPr>
          <w:rFonts w:ascii="Helvetica" w:hAnsi="Helvetica" w:cs="Arial"/>
          <w:i/>
          <w:iCs/>
          <w:color w:val="000000" w:themeColor="text1"/>
          <w:sz w:val="20"/>
          <w:szCs w:val="20"/>
          <w:lang w:val="en-US"/>
        </w:rPr>
        <w:t>Radical Broadcast</w:t>
      </w:r>
      <w:r w:rsidRPr="005107CB">
        <w:rPr>
          <w:rFonts w:ascii="Helvetica" w:hAnsi="Helvetica" w:cs="Arial"/>
          <w:color w:val="000000" w:themeColor="text1"/>
          <w:sz w:val="20"/>
          <w:szCs w:val="20"/>
          <w:lang w:val="en-US"/>
        </w:rPr>
        <w:t xml:space="preserve"> with Performa, NY</w:t>
      </w:r>
      <w:r w:rsidRPr="005107CB">
        <w:rPr>
          <w:rFonts w:ascii="Helvetica" w:hAnsi="Helvetica"/>
          <w:color w:val="000000" w:themeColor="text1"/>
          <w:sz w:val="20"/>
          <w:szCs w:val="20"/>
        </w:rPr>
        <w:t xml:space="preserve"> </w:t>
      </w:r>
    </w:p>
    <w:p w14:paraId="05EDF5AB" w14:textId="77777777" w:rsidR="00632F79" w:rsidRPr="005107CB" w:rsidRDefault="00632F79" w:rsidP="00632F79">
      <w:pPr>
        <w:pStyle w:val="BodyA"/>
        <w:ind w:left="720"/>
        <w:rPr>
          <w:rFonts w:ascii="Helvetica" w:hAnsi="Helvetica" w:cs="Arial"/>
          <w:color w:val="000000" w:themeColor="text1"/>
          <w:sz w:val="20"/>
          <w:szCs w:val="20"/>
          <w:lang w:val="en-US"/>
        </w:rPr>
      </w:pPr>
      <w:r w:rsidRPr="005107CB">
        <w:rPr>
          <w:rFonts w:ascii="Helvetica" w:hAnsi="Helvetica" w:cs="Arial"/>
          <w:i/>
          <w:iCs/>
          <w:color w:val="000000" w:themeColor="text1"/>
          <w:sz w:val="20"/>
          <w:szCs w:val="20"/>
          <w:lang w:val="en-US"/>
        </w:rPr>
        <w:t xml:space="preserve">Transformations: Living Room -&gt; Flea Market -&gt; Museum -&gt; Art, </w:t>
      </w:r>
      <w:r w:rsidRPr="005107CB">
        <w:rPr>
          <w:rFonts w:ascii="Helvetica" w:hAnsi="Helvetica" w:cs="Arial"/>
          <w:color w:val="000000" w:themeColor="text1"/>
          <w:sz w:val="20"/>
          <w:szCs w:val="20"/>
          <w:lang w:val="en-US"/>
        </w:rPr>
        <w:t>Wende Museum, Los Angeles, CA</w:t>
      </w:r>
    </w:p>
    <w:p w14:paraId="14F65F64" w14:textId="77777777" w:rsidR="00632F79" w:rsidRPr="005107CB" w:rsidRDefault="00632F79" w:rsidP="00632F79">
      <w:pPr>
        <w:pStyle w:val="BodyA"/>
        <w:ind w:left="720" w:hanging="720"/>
        <w:rPr>
          <w:rFonts w:ascii="Helvetica" w:hAnsi="Helvetica" w:cs="Arial"/>
          <w:iCs/>
          <w:color w:val="000000" w:themeColor="text1"/>
          <w:sz w:val="20"/>
          <w:szCs w:val="20"/>
          <w:lang w:val="en-US"/>
        </w:rPr>
      </w:pPr>
      <w:r w:rsidRPr="005107CB">
        <w:rPr>
          <w:rFonts w:ascii="Helvetica" w:hAnsi="Helvetica" w:cs="Arial"/>
          <w:color w:val="000000" w:themeColor="text1"/>
          <w:sz w:val="20"/>
          <w:szCs w:val="20"/>
          <w:lang w:val="en-US"/>
        </w:rPr>
        <w:tab/>
      </w:r>
      <w:r w:rsidRPr="005107CB">
        <w:rPr>
          <w:rFonts w:ascii="Helvetica" w:hAnsi="Helvetica" w:cs="Arial"/>
          <w:i/>
          <w:color w:val="000000" w:themeColor="text1"/>
          <w:sz w:val="20"/>
          <w:szCs w:val="20"/>
          <w:lang w:val="en-US"/>
        </w:rPr>
        <w:t xml:space="preserve">Archive Machines, </w:t>
      </w:r>
      <w:r w:rsidRPr="005107CB">
        <w:rPr>
          <w:rFonts w:ascii="Helvetica" w:hAnsi="Helvetica" w:cs="Arial"/>
          <w:iCs/>
          <w:color w:val="000000" w:themeColor="text1"/>
          <w:sz w:val="20"/>
          <w:szCs w:val="20"/>
          <w:lang w:val="en-US"/>
        </w:rPr>
        <w:t>Department of Cultural Affairs, Los Angeles, CA</w:t>
      </w:r>
    </w:p>
    <w:p w14:paraId="4A747E42" w14:textId="72E70154" w:rsidR="00632F79" w:rsidRPr="005107CB" w:rsidRDefault="00632F79" w:rsidP="005107CB">
      <w:pPr>
        <w:pStyle w:val="BodyA"/>
        <w:ind w:left="720" w:hanging="720"/>
        <w:rPr>
          <w:rFonts w:ascii="Helvetica" w:hAnsi="Helvetica" w:cs="Arial"/>
          <w:iCs/>
          <w:color w:val="000000" w:themeColor="text1"/>
          <w:sz w:val="20"/>
          <w:szCs w:val="20"/>
          <w:lang w:val="en-US"/>
        </w:rPr>
      </w:pPr>
      <w:r w:rsidRPr="005107CB">
        <w:rPr>
          <w:rFonts w:ascii="Helvetica" w:hAnsi="Helvetica" w:cs="Arial"/>
          <w:i/>
          <w:color w:val="000000" w:themeColor="text1"/>
          <w:sz w:val="20"/>
          <w:szCs w:val="20"/>
          <w:lang w:val="en-US"/>
        </w:rPr>
        <w:tab/>
        <w:t xml:space="preserve">The Creator Has a Master Plan, </w:t>
      </w:r>
      <w:r w:rsidRPr="005107CB">
        <w:rPr>
          <w:rFonts w:ascii="Helvetica" w:hAnsi="Helvetica" w:cs="Arial"/>
          <w:iCs/>
          <w:color w:val="000000" w:themeColor="text1"/>
          <w:sz w:val="20"/>
          <w:szCs w:val="20"/>
          <w:lang w:val="en-US"/>
        </w:rPr>
        <w:t>Diane Rosenstein Gallery</w:t>
      </w:r>
    </w:p>
    <w:p w14:paraId="4B9213BE" w14:textId="232ADF57" w:rsidR="00632F79" w:rsidRPr="005107CB" w:rsidRDefault="00632F79" w:rsidP="005107CB">
      <w:pPr>
        <w:pStyle w:val="BodyA"/>
        <w:ind w:left="720" w:hanging="720"/>
        <w:rPr>
          <w:rFonts w:ascii="Helvetica" w:hAnsi="Helvetica" w:cs="Arial"/>
          <w:i/>
          <w:iCs/>
          <w:color w:val="000000" w:themeColor="text1"/>
          <w:sz w:val="20"/>
          <w:szCs w:val="20"/>
          <w:lang w:val="en-US"/>
        </w:rPr>
      </w:pPr>
      <w:r w:rsidRPr="005107CB">
        <w:rPr>
          <w:rFonts w:ascii="Helvetica" w:hAnsi="Helvetica" w:cs="Arial"/>
          <w:color w:val="000000" w:themeColor="text1"/>
          <w:sz w:val="20"/>
          <w:szCs w:val="20"/>
          <w:lang w:val="en-US"/>
        </w:rPr>
        <w:lastRenderedPageBreak/>
        <w:t>2019</w:t>
      </w:r>
      <w:r w:rsidRPr="005107CB">
        <w:rPr>
          <w:rFonts w:ascii="Helvetica" w:hAnsi="Helvetica" w:cs="Arial"/>
          <w:color w:val="000000" w:themeColor="text1"/>
          <w:sz w:val="20"/>
          <w:szCs w:val="20"/>
          <w:lang w:val="en-US"/>
        </w:rPr>
        <w:tab/>
      </w:r>
      <w:r w:rsidR="00A06EAE" w:rsidRPr="005107CB">
        <w:rPr>
          <w:rFonts w:ascii="Helvetica" w:hAnsi="Helvetica" w:cs="Arial"/>
          <w:i/>
          <w:iCs/>
          <w:color w:val="000000" w:themeColor="text1"/>
          <w:sz w:val="20"/>
          <w:szCs w:val="20"/>
          <w:lang w:val="en-US"/>
        </w:rPr>
        <w:t xml:space="preserve">The Seven Year Itch, </w:t>
      </w:r>
      <w:r w:rsidR="00A06EAE" w:rsidRPr="005107CB">
        <w:rPr>
          <w:rFonts w:ascii="Helvetica" w:hAnsi="Helvetica" w:cs="Arial"/>
          <w:color w:val="000000" w:themeColor="text1"/>
          <w:sz w:val="20"/>
          <w:szCs w:val="20"/>
          <w:lang w:val="en-US"/>
        </w:rPr>
        <w:t>Diane Rosenstein Gallery, Los Angeles, CA</w:t>
      </w:r>
    </w:p>
    <w:p w14:paraId="77C9914C" w14:textId="3EC6CEC4" w:rsidR="00632F79" w:rsidRPr="005107CB" w:rsidRDefault="00632F79" w:rsidP="005107CB">
      <w:pPr>
        <w:pStyle w:val="BodyA"/>
        <w:widowControl w:val="0"/>
        <w:ind w:left="720" w:hanging="720"/>
        <w:rPr>
          <w:rFonts w:ascii="Helvetica" w:hAnsi="Helvetica" w:cs="Arial"/>
          <w:color w:val="000000" w:themeColor="text1"/>
          <w:sz w:val="20"/>
          <w:szCs w:val="20"/>
        </w:rPr>
      </w:pPr>
      <w:r w:rsidRPr="005107CB">
        <w:rPr>
          <w:rFonts w:ascii="Helvetica" w:hAnsi="Helvetica" w:cs="Arial"/>
          <w:color w:val="000000" w:themeColor="text1"/>
          <w:sz w:val="20"/>
          <w:szCs w:val="20"/>
        </w:rPr>
        <w:t>2018</w:t>
      </w:r>
      <w:r w:rsidRPr="005107CB">
        <w:rPr>
          <w:rFonts w:ascii="Helvetica" w:hAnsi="Helvetica" w:cs="Arial"/>
          <w:color w:val="000000" w:themeColor="text1"/>
          <w:sz w:val="20"/>
          <w:szCs w:val="20"/>
        </w:rPr>
        <w:tab/>
      </w:r>
      <w:r w:rsidRPr="005107CB">
        <w:rPr>
          <w:rFonts w:ascii="Helvetica" w:hAnsi="Helvetica" w:cs="Arial"/>
          <w:i/>
          <w:color w:val="000000" w:themeColor="text1"/>
          <w:sz w:val="20"/>
          <w:szCs w:val="20"/>
        </w:rPr>
        <w:t xml:space="preserve">The Fabric of Felicity, </w:t>
      </w:r>
      <w:r w:rsidRPr="005107CB">
        <w:rPr>
          <w:rFonts w:ascii="Helvetica" w:hAnsi="Helvetica" w:cs="Arial"/>
          <w:color w:val="000000" w:themeColor="text1"/>
          <w:sz w:val="20"/>
          <w:szCs w:val="20"/>
        </w:rPr>
        <w:t>Garage Museum of Contemporary Art, Moscow, Russia</w:t>
      </w:r>
    </w:p>
    <w:p w14:paraId="0AD803C7" w14:textId="77777777" w:rsidR="00632F79" w:rsidRPr="005107CB" w:rsidRDefault="00632F79" w:rsidP="00632F79">
      <w:pPr>
        <w:pStyle w:val="BodyA"/>
        <w:widowControl w:val="0"/>
        <w:ind w:left="720" w:hanging="720"/>
        <w:rPr>
          <w:rFonts w:ascii="Helvetica" w:hAnsi="Helvetica" w:cs="Arial"/>
          <w:color w:val="000000" w:themeColor="text1"/>
          <w:sz w:val="20"/>
          <w:szCs w:val="20"/>
        </w:rPr>
      </w:pPr>
      <w:r w:rsidRPr="005107CB">
        <w:rPr>
          <w:rFonts w:ascii="Helvetica" w:hAnsi="Helvetica" w:cs="Arial"/>
          <w:color w:val="000000" w:themeColor="text1"/>
          <w:sz w:val="20"/>
          <w:szCs w:val="20"/>
        </w:rPr>
        <w:t>2017</w:t>
      </w:r>
      <w:r w:rsidRPr="005107CB">
        <w:rPr>
          <w:rFonts w:ascii="Helvetica" w:hAnsi="Helvetica" w:cs="Arial"/>
          <w:color w:val="000000" w:themeColor="text1"/>
          <w:sz w:val="20"/>
          <w:szCs w:val="20"/>
        </w:rPr>
        <w:tab/>
      </w:r>
      <w:r w:rsidRPr="005107CB">
        <w:rPr>
          <w:rFonts w:ascii="Helvetica" w:hAnsi="Helvetica" w:cs="Arial"/>
          <w:i/>
          <w:color w:val="000000" w:themeColor="text1"/>
          <w:sz w:val="20"/>
          <w:szCs w:val="20"/>
        </w:rPr>
        <w:t>Synthesize</w:t>
      </w:r>
      <w:r w:rsidRPr="005107CB">
        <w:rPr>
          <w:rFonts w:ascii="Helvetica" w:hAnsi="Helvetica" w:cs="Arial"/>
          <w:color w:val="000000" w:themeColor="text1"/>
          <w:sz w:val="20"/>
          <w:szCs w:val="20"/>
        </w:rPr>
        <w:t>, MOCA Jacksonville, FL</w:t>
      </w:r>
    </w:p>
    <w:p w14:paraId="1C15A3D1" w14:textId="77596950" w:rsidR="00632F79" w:rsidRPr="005107CB" w:rsidRDefault="00632F79" w:rsidP="00632F79">
      <w:pPr>
        <w:pStyle w:val="BodyA"/>
        <w:widowControl w:val="0"/>
        <w:ind w:left="720" w:hanging="720"/>
        <w:rPr>
          <w:rFonts w:ascii="Helvetica" w:hAnsi="Helvetica" w:cs="Arial"/>
          <w:color w:val="000000" w:themeColor="text1"/>
          <w:sz w:val="20"/>
          <w:szCs w:val="20"/>
        </w:rPr>
      </w:pPr>
      <w:r w:rsidRPr="005107CB">
        <w:rPr>
          <w:rFonts w:ascii="Helvetica" w:hAnsi="Helvetica" w:cs="Arial"/>
          <w:color w:val="000000" w:themeColor="text1"/>
          <w:sz w:val="20"/>
          <w:szCs w:val="20"/>
        </w:rPr>
        <w:tab/>
      </w:r>
      <w:r w:rsidRPr="005107CB">
        <w:rPr>
          <w:rFonts w:ascii="Helvetica" w:hAnsi="Helvetica" w:cs="Arial"/>
          <w:i/>
          <w:color w:val="000000" w:themeColor="text1"/>
          <w:sz w:val="20"/>
          <w:szCs w:val="20"/>
        </w:rPr>
        <w:t>Light Play: Experiments in Photography, 1970 to the Present</w:t>
      </w:r>
      <w:r w:rsidRPr="005107CB">
        <w:rPr>
          <w:rFonts w:ascii="Helvetica" w:hAnsi="Helvetica" w:cs="Arial"/>
          <w:color w:val="000000" w:themeColor="text1"/>
          <w:sz w:val="20"/>
          <w:szCs w:val="20"/>
        </w:rPr>
        <w:t xml:space="preserve">, </w:t>
      </w:r>
      <w:r w:rsidR="00A06EAE" w:rsidRPr="005107CB">
        <w:rPr>
          <w:rFonts w:ascii="Helvetica" w:hAnsi="Helvetica" w:cs="Arial"/>
          <w:color w:val="000000" w:themeColor="text1"/>
          <w:sz w:val="20"/>
          <w:szCs w:val="20"/>
        </w:rPr>
        <w:t>Los Angeles County Museum of Art</w:t>
      </w:r>
    </w:p>
    <w:p w14:paraId="053A3716" w14:textId="6BF71DF3" w:rsidR="00632F79" w:rsidRPr="005107CB" w:rsidRDefault="00A06EAE" w:rsidP="005107CB">
      <w:pPr>
        <w:pStyle w:val="BodyA"/>
        <w:widowControl w:val="0"/>
        <w:ind w:left="720" w:hanging="720"/>
        <w:rPr>
          <w:rFonts w:ascii="Helvetica" w:hAnsi="Helvetica" w:cs="Arial"/>
          <w:iCs/>
          <w:color w:val="000000" w:themeColor="text1"/>
          <w:sz w:val="20"/>
          <w:szCs w:val="20"/>
        </w:rPr>
      </w:pPr>
      <w:r w:rsidRPr="005107CB">
        <w:rPr>
          <w:rFonts w:ascii="Helvetica" w:hAnsi="Helvetica" w:cs="Arial"/>
          <w:i/>
          <w:color w:val="000000" w:themeColor="text1"/>
          <w:sz w:val="20"/>
          <w:szCs w:val="20"/>
        </w:rPr>
        <w:tab/>
        <w:t xml:space="preserve">Life During Wartime, </w:t>
      </w:r>
      <w:r w:rsidRPr="005107CB">
        <w:rPr>
          <w:rFonts w:ascii="Helvetica" w:hAnsi="Helvetica" w:cs="Arial"/>
          <w:iCs/>
          <w:color w:val="000000" w:themeColor="text1"/>
          <w:sz w:val="20"/>
          <w:szCs w:val="20"/>
        </w:rPr>
        <w:t>Diane Rosenstein Gallery, Los Angeles, CA</w:t>
      </w:r>
    </w:p>
    <w:p w14:paraId="255FF646" w14:textId="77777777" w:rsidR="00632F79" w:rsidRPr="005107CB" w:rsidRDefault="00632F79" w:rsidP="00632F79">
      <w:pPr>
        <w:pStyle w:val="BodyA"/>
        <w:widowControl w:val="0"/>
        <w:ind w:left="720" w:hanging="720"/>
        <w:rPr>
          <w:rFonts w:ascii="Helvetica" w:hAnsi="Helvetica" w:cs="Arial"/>
          <w:color w:val="000000" w:themeColor="text1"/>
          <w:sz w:val="20"/>
          <w:szCs w:val="20"/>
        </w:rPr>
      </w:pPr>
      <w:r w:rsidRPr="005107CB">
        <w:rPr>
          <w:rFonts w:ascii="Helvetica" w:hAnsi="Helvetica" w:cs="Arial"/>
          <w:color w:val="000000" w:themeColor="text1"/>
          <w:sz w:val="20"/>
          <w:szCs w:val="20"/>
        </w:rPr>
        <w:t>2016</w:t>
      </w:r>
      <w:r w:rsidRPr="005107CB">
        <w:rPr>
          <w:rFonts w:ascii="Helvetica" w:hAnsi="Helvetica" w:cs="Arial"/>
          <w:color w:val="000000" w:themeColor="text1"/>
          <w:sz w:val="20"/>
          <w:szCs w:val="20"/>
        </w:rPr>
        <w:tab/>
      </w:r>
      <w:r w:rsidRPr="005107CB">
        <w:rPr>
          <w:rFonts w:ascii="Helvetica" w:hAnsi="Helvetica" w:cs="Arial"/>
          <w:i/>
          <w:color w:val="000000" w:themeColor="text1"/>
          <w:sz w:val="20"/>
          <w:szCs w:val="20"/>
        </w:rPr>
        <w:t>The Surface of Things</w:t>
      </w:r>
      <w:r w:rsidRPr="005107CB">
        <w:rPr>
          <w:rFonts w:ascii="Helvetica" w:hAnsi="Helvetica" w:cs="Arial"/>
          <w:color w:val="000000" w:themeColor="text1"/>
          <w:sz w:val="20"/>
          <w:szCs w:val="20"/>
        </w:rPr>
        <w:t>, Houston Center for Photography, Houston, TX</w:t>
      </w:r>
    </w:p>
    <w:p w14:paraId="6D77A681" w14:textId="77777777" w:rsidR="00632F79" w:rsidRPr="005107CB" w:rsidRDefault="00632F79" w:rsidP="00632F79">
      <w:pPr>
        <w:pStyle w:val="BodyA"/>
        <w:widowControl w:val="0"/>
        <w:ind w:left="720"/>
        <w:rPr>
          <w:rFonts w:ascii="Helvetica" w:hAnsi="Helvetica" w:cs="Arial"/>
          <w:color w:val="000000" w:themeColor="text1"/>
          <w:sz w:val="20"/>
          <w:szCs w:val="20"/>
        </w:rPr>
      </w:pPr>
      <w:r w:rsidRPr="005107CB">
        <w:rPr>
          <w:rFonts w:ascii="Helvetica" w:hAnsi="Helvetica" w:cs="Arial"/>
          <w:i/>
          <w:color w:val="000000" w:themeColor="text1"/>
          <w:sz w:val="20"/>
          <w:szCs w:val="20"/>
        </w:rPr>
        <w:t>A Matter of Memory</w:t>
      </w:r>
      <w:r w:rsidRPr="005107CB">
        <w:rPr>
          <w:rFonts w:ascii="Helvetica" w:hAnsi="Helvetica" w:cs="Arial"/>
          <w:color w:val="000000" w:themeColor="text1"/>
          <w:sz w:val="20"/>
          <w:szCs w:val="20"/>
        </w:rPr>
        <w:t>, Eastman Museum, Rochester, NY</w:t>
      </w:r>
    </w:p>
    <w:p w14:paraId="223BA338" w14:textId="3C2A2629" w:rsidR="00632F79" w:rsidRPr="005107CB" w:rsidRDefault="00632F79" w:rsidP="00632F79">
      <w:pPr>
        <w:pStyle w:val="BodyA"/>
        <w:widowControl w:val="0"/>
        <w:ind w:left="720" w:hanging="720"/>
        <w:rPr>
          <w:rFonts w:ascii="Helvetica" w:hAnsi="Helvetica" w:cs="Arial"/>
          <w:color w:val="000000" w:themeColor="text1"/>
          <w:sz w:val="20"/>
          <w:szCs w:val="20"/>
        </w:rPr>
      </w:pPr>
      <w:r w:rsidRPr="005107CB">
        <w:rPr>
          <w:rFonts w:ascii="Helvetica" w:hAnsi="Helvetica" w:cs="Arial"/>
          <w:color w:val="000000" w:themeColor="text1"/>
          <w:sz w:val="20"/>
          <w:szCs w:val="20"/>
        </w:rPr>
        <w:tab/>
      </w:r>
      <w:r w:rsidRPr="005107CB">
        <w:rPr>
          <w:rFonts w:ascii="Helvetica" w:hAnsi="Helvetica" w:cs="Arial"/>
          <w:i/>
          <w:color w:val="000000" w:themeColor="text1"/>
          <w:sz w:val="20"/>
          <w:szCs w:val="20"/>
        </w:rPr>
        <w:t>About Time: Photography in a Moment of Change,</w:t>
      </w:r>
      <w:r w:rsidRPr="005107CB">
        <w:rPr>
          <w:rFonts w:ascii="Helvetica" w:hAnsi="Helvetica" w:cs="Arial"/>
          <w:color w:val="000000" w:themeColor="text1"/>
          <w:sz w:val="20"/>
          <w:szCs w:val="20"/>
        </w:rPr>
        <w:t xml:space="preserve"> SFMOMA, San Francisco, CA</w:t>
      </w:r>
    </w:p>
    <w:p w14:paraId="3806D5BA" w14:textId="0F642D5B" w:rsidR="00A06EAE" w:rsidRPr="005107CB" w:rsidRDefault="00A06EAE" w:rsidP="00632F79">
      <w:pPr>
        <w:pStyle w:val="BodyA"/>
        <w:widowControl w:val="0"/>
        <w:ind w:left="720" w:hanging="720"/>
        <w:rPr>
          <w:rFonts w:ascii="Helvetica" w:hAnsi="Helvetica" w:cs="Arial"/>
          <w:iCs/>
          <w:color w:val="000000" w:themeColor="text1"/>
          <w:sz w:val="20"/>
          <w:szCs w:val="20"/>
        </w:rPr>
      </w:pPr>
      <w:r w:rsidRPr="005107CB">
        <w:rPr>
          <w:rFonts w:ascii="Helvetica" w:hAnsi="Helvetica" w:cs="Arial"/>
          <w:i/>
          <w:color w:val="000000" w:themeColor="text1"/>
          <w:sz w:val="20"/>
          <w:szCs w:val="20"/>
        </w:rPr>
        <w:tab/>
        <w:t xml:space="preserve">Collected, </w:t>
      </w:r>
      <w:r w:rsidRPr="005107CB">
        <w:rPr>
          <w:rFonts w:ascii="Helvetica" w:hAnsi="Helvetica" w:cs="Arial"/>
          <w:iCs/>
          <w:color w:val="000000" w:themeColor="text1"/>
          <w:sz w:val="20"/>
          <w:szCs w:val="20"/>
        </w:rPr>
        <w:t>Pier 24 Photography, San Francisco, CA</w:t>
      </w:r>
    </w:p>
    <w:p w14:paraId="64F154A9" w14:textId="77777777" w:rsidR="00632F79" w:rsidRPr="005107CB" w:rsidRDefault="00632F79" w:rsidP="00632F79">
      <w:pPr>
        <w:pStyle w:val="BodyA"/>
        <w:widowControl w:val="0"/>
        <w:ind w:left="720" w:hanging="720"/>
        <w:rPr>
          <w:rFonts w:ascii="Helvetica" w:hAnsi="Helvetica" w:cs="Arial"/>
          <w:color w:val="000000" w:themeColor="text1"/>
          <w:sz w:val="20"/>
          <w:szCs w:val="20"/>
        </w:rPr>
      </w:pPr>
      <w:r w:rsidRPr="005107CB">
        <w:rPr>
          <w:rFonts w:ascii="Helvetica" w:hAnsi="Helvetica" w:cs="Arial"/>
          <w:i/>
          <w:color w:val="000000" w:themeColor="text1"/>
          <w:sz w:val="20"/>
          <w:szCs w:val="20"/>
        </w:rPr>
        <w:tab/>
        <w:t xml:space="preserve">Life During Wartime, </w:t>
      </w:r>
      <w:r w:rsidRPr="005107CB">
        <w:rPr>
          <w:rFonts w:ascii="Helvetica" w:hAnsi="Helvetica" w:cs="Arial"/>
          <w:color w:val="000000" w:themeColor="text1"/>
          <w:sz w:val="20"/>
          <w:szCs w:val="20"/>
        </w:rPr>
        <w:t>Diane Rosenstein Fine Art, Los Angeles, CA</w:t>
      </w:r>
    </w:p>
    <w:p w14:paraId="1949D5E0" w14:textId="77777777" w:rsidR="00632F79" w:rsidRPr="005107CB" w:rsidRDefault="00632F79" w:rsidP="00632F79">
      <w:pPr>
        <w:pStyle w:val="BodyA"/>
        <w:widowControl w:val="0"/>
        <w:ind w:left="720"/>
        <w:rPr>
          <w:rFonts w:ascii="Helvetica" w:hAnsi="Helvetica" w:cs="Arial"/>
          <w:color w:val="000000" w:themeColor="text1"/>
          <w:sz w:val="20"/>
          <w:szCs w:val="20"/>
        </w:rPr>
      </w:pPr>
      <w:r w:rsidRPr="005107CB">
        <w:rPr>
          <w:rFonts w:ascii="Helvetica" w:hAnsi="Helvetica" w:cs="Arial"/>
          <w:i/>
          <w:color w:val="000000" w:themeColor="text1"/>
          <w:sz w:val="20"/>
          <w:szCs w:val="20"/>
        </w:rPr>
        <w:t>Artistic Interpretations of the Cold War</w:t>
      </w:r>
      <w:r w:rsidRPr="005107CB">
        <w:rPr>
          <w:rFonts w:ascii="Helvetica" w:hAnsi="Helvetica" w:cs="Arial"/>
          <w:color w:val="000000" w:themeColor="text1"/>
          <w:sz w:val="20"/>
          <w:szCs w:val="20"/>
        </w:rPr>
        <w:t>, Wende Museum and Archive of the Cold War, Los Angeles, CA</w:t>
      </w:r>
    </w:p>
    <w:p w14:paraId="409EBD3B" w14:textId="112CAEA3" w:rsidR="00632F79" w:rsidRPr="005107CB" w:rsidRDefault="00632F79" w:rsidP="00632F79">
      <w:pPr>
        <w:pStyle w:val="BodyA"/>
        <w:widowControl w:val="0"/>
        <w:ind w:left="720" w:hanging="720"/>
        <w:rPr>
          <w:rFonts w:ascii="Helvetica" w:hAnsi="Helvetica" w:cs="Arial"/>
          <w:color w:val="000000" w:themeColor="text1"/>
          <w:sz w:val="20"/>
          <w:szCs w:val="20"/>
        </w:rPr>
      </w:pPr>
      <w:r w:rsidRPr="005107CB">
        <w:rPr>
          <w:rFonts w:ascii="Helvetica" w:hAnsi="Helvetica" w:cs="Arial"/>
          <w:color w:val="000000" w:themeColor="text1"/>
          <w:sz w:val="20"/>
          <w:szCs w:val="20"/>
        </w:rPr>
        <w:tab/>
      </w:r>
      <w:r w:rsidRPr="005107CB">
        <w:rPr>
          <w:rFonts w:ascii="Helvetica" w:hAnsi="Helvetica" w:cs="Arial"/>
          <w:i/>
          <w:color w:val="000000" w:themeColor="text1"/>
          <w:sz w:val="20"/>
          <w:szCs w:val="20"/>
        </w:rPr>
        <w:t>SKIN</w:t>
      </w:r>
      <w:r w:rsidRPr="005107CB">
        <w:rPr>
          <w:rFonts w:ascii="Helvetica" w:hAnsi="Helvetica" w:cs="Arial"/>
          <w:color w:val="000000" w:themeColor="text1"/>
          <w:sz w:val="20"/>
          <w:szCs w:val="20"/>
        </w:rPr>
        <w:t>, Los Angeles Municipal Art Gallery at Barnsdall, Los Angeles, CA</w:t>
      </w:r>
    </w:p>
    <w:p w14:paraId="24CE4585" w14:textId="0244F0F0" w:rsidR="00632F79" w:rsidRPr="005107CB" w:rsidRDefault="00A06EAE" w:rsidP="005107CB">
      <w:pPr>
        <w:pStyle w:val="BodyA"/>
        <w:widowControl w:val="0"/>
        <w:ind w:left="720" w:hanging="720"/>
        <w:rPr>
          <w:rFonts w:ascii="Helvetica" w:hAnsi="Helvetica" w:cs="Arial"/>
          <w:iCs/>
          <w:color w:val="000000" w:themeColor="text1"/>
          <w:sz w:val="20"/>
          <w:szCs w:val="20"/>
        </w:rPr>
      </w:pPr>
      <w:r w:rsidRPr="005107CB">
        <w:rPr>
          <w:rFonts w:ascii="Helvetica" w:hAnsi="Helvetica" w:cs="Arial"/>
          <w:i/>
          <w:color w:val="000000" w:themeColor="text1"/>
          <w:sz w:val="20"/>
          <w:szCs w:val="20"/>
        </w:rPr>
        <w:tab/>
        <w:t xml:space="preserve">Russian Doll, </w:t>
      </w:r>
      <w:r w:rsidRPr="005107CB">
        <w:rPr>
          <w:rFonts w:ascii="Helvetica" w:hAnsi="Helvetica" w:cs="Arial"/>
          <w:iCs/>
          <w:color w:val="000000" w:themeColor="text1"/>
          <w:sz w:val="20"/>
          <w:szCs w:val="20"/>
        </w:rPr>
        <w:t>M+B Gallery, Los Angeles, CA</w:t>
      </w:r>
    </w:p>
    <w:p w14:paraId="184DC4ED" w14:textId="77777777" w:rsidR="00632F79" w:rsidRPr="005107CB" w:rsidRDefault="00632F79" w:rsidP="00632F79">
      <w:pPr>
        <w:pStyle w:val="BodyA"/>
        <w:widowControl w:val="0"/>
        <w:ind w:left="720" w:hanging="720"/>
        <w:rPr>
          <w:rFonts w:ascii="Helvetica" w:hAnsi="Helvetica"/>
          <w:color w:val="000000" w:themeColor="text1"/>
          <w:sz w:val="20"/>
          <w:szCs w:val="20"/>
        </w:rPr>
      </w:pPr>
      <w:r w:rsidRPr="005107CB">
        <w:rPr>
          <w:rFonts w:ascii="Helvetica" w:hAnsi="Helvetica"/>
          <w:color w:val="000000" w:themeColor="text1"/>
          <w:sz w:val="20"/>
          <w:szCs w:val="20"/>
        </w:rPr>
        <w:t>2014</w:t>
      </w:r>
      <w:r w:rsidRPr="005107CB">
        <w:rPr>
          <w:rFonts w:ascii="Helvetica" w:hAnsi="Helvetica"/>
          <w:color w:val="000000" w:themeColor="text1"/>
          <w:sz w:val="20"/>
          <w:szCs w:val="20"/>
        </w:rPr>
        <w:tab/>
      </w:r>
      <w:r w:rsidRPr="005107CB">
        <w:rPr>
          <w:rFonts w:ascii="Helvetica" w:hAnsi="Helvetica"/>
          <w:i/>
          <w:color w:val="000000" w:themeColor="text1"/>
          <w:sz w:val="20"/>
          <w:szCs w:val="20"/>
        </w:rPr>
        <w:t>The Wall in Our Heads: American Artists and the Berlin Wall</w:t>
      </w:r>
      <w:r w:rsidRPr="005107CB">
        <w:rPr>
          <w:rFonts w:ascii="Helvetica" w:hAnsi="Helvetica"/>
          <w:color w:val="000000" w:themeColor="text1"/>
          <w:sz w:val="20"/>
          <w:szCs w:val="20"/>
        </w:rPr>
        <w:t>, Goethe Institut, Washington DC</w:t>
      </w:r>
    </w:p>
    <w:p w14:paraId="7A88881E" w14:textId="77777777" w:rsidR="00632F79" w:rsidRPr="005107CB" w:rsidRDefault="00632F79" w:rsidP="00632F79">
      <w:pPr>
        <w:rPr>
          <w:rFonts w:ascii="Helvetica" w:hAnsi="Helvetica"/>
          <w:color w:val="000000" w:themeColor="text1"/>
          <w:sz w:val="20"/>
          <w:szCs w:val="20"/>
        </w:rPr>
      </w:pPr>
      <w:r w:rsidRPr="005107CB">
        <w:rPr>
          <w:rFonts w:ascii="Helvetica" w:hAnsi="Helvetica"/>
          <w:color w:val="000000" w:themeColor="text1"/>
          <w:sz w:val="20"/>
          <w:szCs w:val="20"/>
        </w:rPr>
        <w:tab/>
      </w:r>
      <w:r w:rsidRPr="005107CB">
        <w:rPr>
          <w:rFonts w:ascii="Helvetica" w:hAnsi="Helvetica"/>
          <w:i/>
          <w:color w:val="000000" w:themeColor="text1"/>
          <w:sz w:val="20"/>
          <w:szCs w:val="20"/>
        </w:rPr>
        <w:t>The Fifth Wall</w:t>
      </w:r>
      <w:r w:rsidRPr="005107CB">
        <w:rPr>
          <w:rFonts w:ascii="Helvetica" w:hAnsi="Helvetica"/>
          <w:color w:val="000000" w:themeColor="text1"/>
          <w:sz w:val="20"/>
          <w:szCs w:val="20"/>
        </w:rPr>
        <w:t>, Armory Center for the Arts, Pasadena, CA</w:t>
      </w:r>
    </w:p>
    <w:p w14:paraId="62DAE6CD" w14:textId="77777777" w:rsidR="00632F79" w:rsidRPr="005107CB" w:rsidRDefault="00632F79" w:rsidP="00632F79">
      <w:pPr>
        <w:ind w:left="720"/>
        <w:rPr>
          <w:rFonts w:ascii="Helvetica" w:hAnsi="Helvetica"/>
          <w:color w:val="000000" w:themeColor="text1"/>
          <w:sz w:val="20"/>
          <w:szCs w:val="20"/>
        </w:rPr>
      </w:pPr>
      <w:r w:rsidRPr="005107CB">
        <w:rPr>
          <w:rFonts w:ascii="Helvetica" w:hAnsi="Helvetica"/>
          <w:i/>
          <w:color w:val="000000" w:themeColor="text1"/>
          <w:sz w:val="20"/>
          <w:szCs w:val="20"/>
        </w:rPr>
        <w:t>Prep School: Prepper &amp; Survivalist Ideologies and Utopian/Dystopian Visions</w:t>
      </w:r>
      <w:r w:rsidRPr="005107CB">
        <w:rPr>
          <w:rFonts w:ascii="Helvetica" w:hAnsi="Helvetica"/>
          <w:color w:val="000000" w:themeColor="text1"/>
          <w:sz w:val="20"/>
          <w:szCs w:val="20"/>
        </w:rPr>
        <w:t>, Torrance Art Museum, Torrance, CA</w:t>
      </w:r>
    </w:p>
    <w:p w14:paraId="45A16A99" w14:textId="29DBCBD4" w:rsidR="00632F79" w:rsidRPr="005107CB" w:rsidRDefault="00632F79" w:rsidP="005107CB">
      <w:pPr>
        <w:ind w:left="720"/>
        <w:rPr>
          <w:rFonts w:ascii="Helvetica" w:hAnsi="Helvetica"/>
          <w:color w:val="000000" w:themeColor="text1"/>
          <w:sz w:val="20"/>
          <w:szCs w:val="20"/>
        </w:rPr>
      </w:pPr>
      <w:r w:rsidRPr="005107CB">
        <w:rPr>
          <w:rFonts w:ascii="Helvetica" w:hAnsi="Helvetica"/>
          <w:i/>
          <w:color w:val="000000" w:themeColor="text1"/>
          <w:sz w:val="20"/>
          <w:szCs w:val="20"/>
        </w:rPr>
        <w:t>Trouble With the Index</w:t>
      </w:r>
      <w:r w:rsidRPr="005107CB">
        <w:rPr>
          <w:rFonts w:ascii="Helvetica" w:hAnsi="Helvetica"/>
          <w:color w:val="000000" w:themeColor="text1"/>
          <w:sz w:val="20"/>
          <w:szCs w:val="20"/>
        </w:rPr>
        <w:t xml:space="preserve">, California Museum of Photography at UCR ARTSblock, Riverside, CA </w:t>
      </w:r>
    </w:p>
    <w:p w14:paraId="5C833830" w14:textId="77777777" w:rsidR="00632F79" w:rsidRPr="005107CB" w:rsidRDefault="00632F79" w:rsidP="00632F79">
      <w:pPr>
        <w:pStyle w:val="BodyA"/>
        <w:widowControl w:val="0"/>
        <w:rPr>
          <w:rFonts w:ascii="Helvetica" w:eastAsia="Helvetica" w:hAnsi="Helvetica" w:cs="Helvetica"/>
          <w:color w:val="000000" w:themeColor="text1"/>
          <w:sz w:val="20"/>
          <w:szCs w:val="20"/>
        </w:rPr>
      </w:pPr>
      <w:r w:rsidRPr="005107CB">
        <w:rPr>
          <w:rFonts w:ascii="Helvetica" w:hAnsi="Helvetica"/>
          <w:color w:val="000000" w:themeColor="text1"/>
          <w:sz w:val="20"/>
          <w:szCs w:val="20"/>
        </w:rPr>
        <w:t>2013</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Rogue Wave 2013: 15 Artists from Los Angeles</w:t>
      </w:r>
      <w:r w:rsidRPr="005107CB">
        <w:rPr>
          <w:rFonts w:ascii="Helvetica" w:hAnsi="Helvetica"/>
          <w:color w:val="000000" w:themeColor="text1"/>
          <w:sz w:val="20"/>
          <w:szCs w:val="20"/>
          <w:lang w:val="fr-FR"/>
        </w:rPr>
        <w:t>, LA Louver, Venice, CA</w:t>
      </w:r>
    </w:p>
    <w:p w14:paraId="39E1441E" w14:textId="70275709" w:rsidR="00632F79" w:rsidRPr="005107CB" w:rsidRDefault="00632F79" w:rsidP="005107CB">
      <w:pPr>
        <w:pStyle w:val="BodyA"/>
        <w:widowControl w:val="0"/>
        <w:ind w:left="720"/>
        <w:rPr>
          <w:rFonts w:ascii="Helvetica" w:eastAsia="Helvetica" w:hAnsi="Helvetica" w:cs="Helvetica"/>
          <w:color w:val="000000" w:themeColor="text1"/>
          <w:sz w:val="20"/>
          <w:szCs w:val="20"/>
        </w:rPr>
      </w:pPr>
      <w:r w:rsidRPr="005107CB">
        <w:rPr>
          <w:rFonts w:ascii="Helvetica" w:hAnsi="Helvetica"/>
          <w:i/>
          <w:iCs/>
          <w:color w:val="000000" w:themeColor="text1"/>
          <w:sz w:val="20"/>
          <w:szCs w:val="20"/>
          <w:lang w:val="en-US"/>
        </w:rPr>
        <w:t>2013 California-Pacific Triennial</w:t>
      </w:r>
      <w:r w:rsidRPr="005107CB">
        <w:rPr>
          <w:rFonts w:ascii="Helvetica" w:hAnsi="Helvetica"/>
          <w:color w:val="000000" w:themeColor="text1"/>
          <w:sz w:val="20"/>
          <w:szCs w:val="20"/>
          <w:lang w:val="en-US"/>
        </w:rPr>
        <w:t>, Orange County Museum of Art, Newport Beach, CA</w:t>
      </w:r>
    </w:p>
    <w:p w14:paraId="11FEF883" w14:textId="2B25F109" w:rsidR="00632F79" w:rsidRPr="005107CB" w:rsidRDefault="00632F79" w:rsidP="00632F79">
      <w:pPr>
        <w:pStyle w:val="BodyA"/>
        <w:widowControl w:val="0"/>
        <w:ind w:left="720" w:hanging="720"/>
        <w:rPr>
          <w:rFonts w:ascii="Helvetica" w:hAnsi="Helvetica"/>
          <w:color w:val="000000" w:themeColor="text1"/>
          <w:sz w:val="20"/>
          <w:szCs w:val="20"/>
          <w:lang w:val="en-US"/>
        </w:rPr>
      </w:pPr>
      <w:r w:rsidRPr="005107CB">
        <w:rPr>
          <w:rFonts w:ascii="Helvetica" w:hAnsi="Helvetica"/>
          <w:color w:val="000000" w:themeColor="text1"/>
          <w:sz w:val="20"/>
          <w:szCs w:val="20"/>
        </w:rPr>
        <w:t>2012</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The Black Mirror</w:t>
      </w:r>
      <w:r w:rsidRPr="005107CB">
        <w:rPr>
          <w:rFonts w:ascii="Helvetica" w:hAnsi="Helvetica"/>
          <w:color w:val="000000" w:themeColor="text1"/>
          <w:sz w:val="20"/>
          <w:szCs w:val="20"/>
          <w:lang w:val="en-US"/>
        </w:rPr>
        <w:t>, Diane Rosenstein Fine Art, Los Angeles, CA</w:t>
      </w:r>
    </w:p>
    <w:p w14:paraId="7D90633F" w14:textId="3042EF01" w:rsidR="00632F79" w:rsidRPr="005107CB" w:rsidRDefault="00A06EAE" w:rsidP="005107CB">
      <w:pPr>
        <w:pStyle w:val="BodyA"/>
        <w:widowControl w:val="0"/>
        <w:ind w:left="720" w:hanging="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ab/>
      </w:r>
      <w:r w:rsidRPr="005107CB">
        <w:rPr>
          <w:rFonts w:ascii="Helvetica" w:hAnsi="Helvetica"/>
          <w:i/>
          <w:iCs/>
          <w:color w:val="000000" w:themeColor="text1"/>
          <w:sz w:val="20"/>
          <w:szCs w:val="20"/>
          <w:lang w:val="en-US"/>
        </w:rPr>
        <w:t xml:space="preserve">Don’t the Sun Look Angry at Me: Pictures and Objects from Los Angeles Now, </w:t>
      </w:r>
      <w:r w:rsidRPr="005107CB">
        <w:rPr>
          <w:rFonts w:ascii="Helvetica" w:hAnsi="Helvetica"/>
          <w:color w:val="000000" w:themeColor="text1"/>
          <w:sz w:val="20"/>
          <w:szCs w:val="20"/>
          <w:lang w:val="en-US"/>
        </w:rPr>
        <w:t>Royale Projects, Indian Wells</w:t>
      </w:r>
    </w:p>
    <w:p w14:paraId="53668C9E" w14:textId="12D7C113" w:rsidR="00632F79" w:rsidRPr="005107CB" w:rsidRDefault="00632F79" w:rsidP="005107CB">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rPr>
        <w:t>2011</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Major Grey</w:t>
      </w:r>
      <w:r w:rsidRPr="005107CB">
        <w:rPr>
          <w:rFonts w:ascii="Helvetica" w:hAnsi="Helvetica"/>
          <w:color w:val="000000" w:themeColor="text1"/>
          <w:sz w:val="20"/>
          <w:szCs w:val="20"/>
          <w:lang w:val="en-US"/>
        </w:rPr>
        <w:t>, Geoffrey Young Gallery, Great Barrington, MA</w:t>
      </w:r>
    </w:p>
    <w:p w14:paraId="202D7A3E" w14:textId="77777777" w:rsidR="00632F79" w:rsidRPr="005107CB" w:rsidRDefault="00632F79" w:rsidP="00632F79">
      <w:pPr>
        <w:pStyle w:val="BodyA"/>
        <w:ind w:left="720" w:hanging="720"/>
        <w:rPr>
          <w:rFonts w:ascii="Helvetica" w:eastAsia="Helvetica" w:hAnsi="Helvetica" w:cs="Helvetica"/>
          <w:color w:val="000000" w:themeColor="text1"/>
          <w:sz w:val="20"/>
          <w:szCs w:val="20"/>
        </w:rPr>
      </w:pPr>
      <w:r w:rsidRPr="005107CB">
        <w:rPr>
          <w:rFonts w:ascii="Helvetica" w:hAnsi="Helvetica"/>
          <w:color w:val="000000" w:themeColor="text1"/>
          <w:sz w:val="20"/>
          <w:szCs w:val="20"/>
        </w:rPr>
        <w:t>2010</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de-DE"/>
        </w:rPr>
        <w:t>Border Art Biennial 2010</w:t>
      </w:r>
      <w:r w:rsidRPr="005107CB">
        <w:rPr>
          <w:rFonts w:ascii="Helvetica" w:hAnsi="Helvetica"/>
          <w:color w:val="000000" w:themeColor="text1"/>
          <w:sz w:val="20"/>
          <w:szCs w:val="20"/>
          <w:lang w:val="en-US"/>
        </w:rPr>
        <w:t xml:space="preserve"> El Paso Museum of Art and Centro Cultural Paso del Norte, El Paso, TX, and Juárez, MX</w:t>
      </w:r>
    </w:p>
    <w:p w14:paraId="0BB76522" w14:textId="08FFB3F0" w:rsidR="00632F79" w:rsidRPr="005107CB" w:rsidRDefault="00632F79" w:rsidP="00632F79">
      <w:pPr>
        <w:pStyle w:val="BodyA"/>
        <w:ind w:left="720"/>
        <w:rPr>
          <w:rFonts w:ascii="Helvetica" w:hAnsi="Helvetica"/>
          <w:color w:val="000000" w:themeColor="text1"/>
          <w:sz w:val="20"/>
          <w:szCs w:val="20"/>
          <w:lang w:val="en-US"/>
        </w:rPr>
      </w:pPr>
      <w:r w:rsidRPr="005107CB">
        <w:rPr>
          <w:rFonts w:ascii="Helvetica" w:hAnsi="Helvetica"/>
          <w:i/>
          <w:iCs/>
          <w:color w:val="000000" w:themeColor="text1"/>
          <w:sz w:val="20"/>
          <w:szCs w:val="20"/>
          <w:lang w:val="en-US"/>
        </w:rPr>
        <w:t>Open House | State Secrets</w:t>
      </w:r>
      <w:r w:rsidRPr="005107CB">
        <w:rPr>
          <w:rFonts w:ascii="Helvetica" w:hAnsi="Helvetica"/>
          <w:color w:val="000000" w:themeColor="text1"/>
          <w:sz w:val="20"/>
          <w:szCs w:val="20"/>
          <w:lang w:val="en-US"/>
        </w:rPr>
        <w:t>, with Mitch McEwen and B.E.A.S.T., Superfront, Los Angeles, CA</w:t>
      </w:r>
    </w:p>
    <w:p w14:paraId="54A6A3CD" w14:textId="20733464" w:rsidR="00A06EAE" w:rsidRPr="005107CB" w:rsidRDefault="00A06EAE" w:rsidP="00632F79">
      <w:pPr>
        <w:pStyle w:val="BodyA"/>
        <w:ind w:left="720"/>
        <w:rPr>
          <w:rFonts w:ascii="Helvetica" w:hAnsi="Helvetica"/>
          <w:color w:val="000000" w:themeColor="text1"/>
          <w:sz w:val="20"/>
          <w:szCs w:val="20"/>
          <w:lang w:val="en-US"/>
        </w:rPr>
      </w:pPr>
      <w:r w:rsidRPr="005107CB">
        <w:rPr>
          <w:rFonts w:ascii="Helvetica" w:hAnsi="Helvetica"/>
          <w:i/>
          <w:iCs/>
          <w:color w:val="000000" w:themeColor="text1"/>
          <w:sz w:val="20"/>
          <w:szCs w:val="20"/>
          <w:lang w:val="en-US"/>
        </w:rPr>
        <w:t xml:space="preserve">Session_7_Words, </w:t>
      </w:r>
      <w:r w:rsidRPr="005107CB">
        <w:rPr>
          <w:rFonts w:ascii="Helvetica" w:hAnsi="Helvetica"/>
          <w:color w:val="000000" w:themeColor="text1"/>
          <w:sz w:val="20"/>
          <w:szCs w:val="20"/>
          <w:lang w:val="en-US"/>
        </w:rPr>
        <w:t>Krabbesholm FourBoxes Gallery, Denmark</w:t>
      </w:r>
    </w:p>
    <w:p w14:paraId="7EADB00C" w14:textId="274DDE42" w:rsidR="00A06EAE" w:rsidRPr="005107CB" w:rsidRDefault="00A06EAE" w:rsidP="00632F79">
      <w:pPr>
        <w:pStyle w:val="BodyA"/>
        <w:ind w:left="720"/>
        <w:rPr>
          <w:rFonts w:ascii="Helvetica" w:hAnsi="Helvetica"/>
          <w:color w:val="000000" w:themeColor="text1"/>
          <w:sz w:val="20"/>
          <w:szCs w:val="20"/>
          <w:lang w:val="en-US"/>
        </w:rPr>
      </w:pPr>
      <w:r w:rsidRPr="005107CB">
        <w:rPr>
          <w:rFonts w:ascii="Helvetica" w:hAnsi="Helvetica"/>
          <w:i/>
          <w:iCs/>
          <w:color w:val="000000" w:themeColor="text1"/>
          <w:sz w:val="20"/>
          <w:szCs w:val="20"/>
          <w:lang w:val="en-US"/>
        </w:rPr>
        <w:t xml:space="preserve">Two Halves, </w:t>
      </w:r>
      <w:r w:rsidRPr="005107CB">
        <w:rPr>
          <w:rFonts w:ascii="Helvetica" w:hAnsi="Helvetica"/>
          <w:color w:val="000000" w:themeColor="text1"/>
          <w:sz w:val="20"/>
          <w:szCs w:val="20"/>
          <w:lang w:val="en-US"/>
        </w:rPr>
        <w:t>with RJ Messineo, Artist Curated Projects, Los Angeles, CA</w:t>
      </w:r>
    </w:p>
    <w:p w14:paraId="71546204" w14:textId="4C97B80B" w:rsidR="00A06EAE" w:rsidRPr="005107CB" w:rsidRDefault="00A06EAE" w:rsidP="00632F79">
      <w:pPr>
        <w:pStyle w:val="BodyA"/>
        <w:ind w:left="720"/>
        <w:rPr>
          <w:rFonts w:ascii="Helvetica" w:hAnsi="Helvetica"/>
          <w:color w:val="000000" w:themeColor="text1"/>
          <w:sz w:val="20"/>
          <w:szCs w:val="20"/>
          <w:lang w:val="en-US"/>
        </w:rPr>
      </w:pPr>
      <w:r w:rsidRPr="005107CB">
        <w:rPr>
          <w:rFonts w:ascii="Helvetica" w:hAnsi="Helvetica"/>
          <w:i/>
          <w:iCs/>
          <w:color w:val="000000" w:themeColor="text1"/>
          <w:sz w:val="20"/>
          <w:szCs w:val="20"/>
          <w:lang w:val="en-US"/>
        </w:rPr>
        <w:t xml:space="preserve">Lovingly, Rose Peebles, </w:t>
      </w:r>
      <w:r w:rsidRPr="005107CB">
        <w:rPr>
          <w:rFonts w:ascii="Helvetica" w:hAnsi="Helvetica"/>
          <w:color w:val="000000" w:themeColor="text1"/>
          <w:sz w:val="20"/>
          <w:szCs w:val="20"/>
          <w:lang w:val="en-US"/>
        </w:rPr>
        <w:t>Brand Library, Glendale, CA</w:t>
      </w:r>
    </w:p>
    <w:p w14:paraId="15AF7D34" w14:textId="7A16A2DB" w:rsidR="00632F79" w:rsidRPr="005107CB" w:rsidRDefault="00A06EAE" w:rsidP="005107CB">
      <w:pPr>
        <w:pStyle w:val="BodyA"/>
        <w:ind w:left="720"/>
        <w:rPr>
          <w:rFonts w:ascii="Helvetica" w:hAnsi="Helvetica"/>
          <w:color w:val="000000" w:themeColor="text1"/>
          <w:sz w:val="20"/>
          <w:szCs w:val="20"/>
          <w:lang w:val="en-US"/>
        </w:rPr>
      </w:pPr>
      <w:r w:rsidRPr="005107CB">
        <w:rPr>
          <w:rFonts w:ascii="Helvetica" w:hAnsi="Helvetica"/>
          <w:i/>
          <w:iCs/>
          <w:color w:val="000000" w:themeColor="text1"/>
          <w:sz w:val="20"/>
          <w:szCs w:val="20"/>
          <w:lang w:val="en-US"/>
        </w:rPr>
        <w:t xml:space="preserve">Excess Liquidity, </w:t>
      </w:r>
      <w:r w:rsidRPr="005107CB">
        <w:rPr>
          <w:rFonts w:ascii="Helvetica" w:hAnsi="Helvetica"/>
          <w:color w:val="000000" w:themeColor="text1"/>
          <w:sz w:val="20"/>
          <w:szCs w:val="20"/>
          <w:lang w:val="en-US"/>
        </w:rPr>
        <w:t>with X Atelier, Superfront, Los Angeles, CA</w:t>
      </w:r>
    </w:p>
    <w:p w14:paraId="0863020B" w14:textId="3F968904" w:rsidR="00632F79" w:rsidRPr="005107CB" w:rsidRDefault="00632F79" w:rsidP="00632F79">
      <w:pPr>
        <w:pStyle w:val="BodyA"/>
        <w:rPr>
          <w:rFonts w:ascii="Helvetica" w:hAnsi="Helvetica"/>
          <w:color w:val="000000" w:themeColor="text1"/>
          <w:sz w:val="20"/>
          <w:szCs w:val="20"/>
          <w:lang w:val="en-US"/>
        </w:rPr>
      </w:pPr>
      <w:r w:rsidRPr="005107CB">
        <w:rPr>
          <w:rFonts w:ascii="Helvetica" w:hAnsi="Helvetica"/>
          <w:color w:val="000000" w:themeColor="text1"/>
          <w:sz w:val="20"/>
          <w:szCs w:val="20"/>
        </w:rPr>
        <w:t>2009</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 xml:space="preserve">Wall as Canvas I, </w:t>
      </w:r>
      <w:r w:rsidRPr="005107CB">
        <w:rPr>
          <w:rFonts w:ascii="Helvetica" w:hAnsi="Helvetica"/>
          <w:color w:val="000000" w:themeColor="text1"/>
          <w:sz w:val="20"/>
          <w:szCs w:val="20"/>
          <w:lang w:val="en-US"/>
        </w:rPr>
        <w:t>Wende Museum and Archive of the Cold War, Los Angeles, CA</w:t>
      </w:r>
    </w:p>
    <w:p w14:paraId="595224C7" w14:textId="5172AB29" w:rsidR="00632F79" w:rsidRPr="005107CB" w:rsidRDefault="00A06EAE" w:rsidP="00632F79">
      <w:pPr>
        <w:pStyle w:val="BodyA"/>
        <w:rPr>
          <w:rFonts w:ascii="Helvetica" w:eastAsia="Helvetica" w:hAnsi="Helvetica" w:cs="Helvetica"/>
          <w:i/>
          <w:iCs/>
          <w:color w:val="000000" w:themeColor="text1"/>
          <w:sz w:val="20"/>
          <w:szCs w:val="20"/>
        </w:rPr>
      </w:pPr>
      <w:r w:rsidRPr="005107CB">
        <w:rPr>
          <w:rFonts w:ascii="Helvetica" w:hAnsi="Helvetica"/>
          <w:color w:val="000000" w:themeColor="text1"/>
          <w:sz w:val="20"/>
          <w:szCs w:val="20"/>
          <w:lang w:val="en-US"/>
        </w:rPr>
        <w:tab/>
        <w:t xml:space="preserve">Perception as Object, </w:t>
      </w:r>
      <w:r w:rsidRPr="005107CB">
        <w:rPr>
          <w:rFonts w:ascii="Helvetica" w:hAnsi="Helvetica"/>
          <w:i/>
          <w:iCs/>
          <w:color w:val="000000" w:themeColor="text1"/>
          <w:sz w:val="20"/>
          <w:szCs w:val="20"/>
          <w:lang w:val="en-US"/>
        </w:rPr>
        <w:t>Monya Rowe Gallery, New York, NY</w:t>
      </w:r>
    </w:p>
    <w:p w14:paraId="7576B89E" w14:textId="371D2A9F" w:rsidR="00632F79" w:rsidRPr="005107CB" w:rsidRDefault="00632F79" w:rsidP="005107CB">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rPr>
        <w:t>2008</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fr-FR"/>
        </w:rPr>
        <w:t xml:space="preserve">LA Confidentiel, </w:t>
      </w:r>
      <w:r w:rsidRPr="005107CB">
        <w:rPr>
          <w:rFonts w:ascii="Helvetica" w:hAnsi="Helvetica"/>
          <w:color w:val="000000" w:themeColor="text1"/>
          <w:sz w:val="20"/>
          <w:szCs w:val="20"/>
          <w:lang w:val="fr-FR"/>
        </w:rPr>
        <w:t>Centre d</w:t>
      </w:r>
      <w:r w:rsidRPr="005107CB">
        <w:rPr>
          <w:rFonts w:ascii="Helvetica" w:hAnsi="Helvetica"/>
          <w:color w:val="000000" w:themeColor="text1"/>
          <w:sz w:val="20"/>
          <w:szCs w:val="20"/>
          <w:lang w:val="en-US"/>
        </w:rPr>
        <w:t>’</w:t>
      </w:r>
      <w:r w:rsidRPr="005107CB">
        <w:rPr>
          <w:rFonts w:ascii="Helvetica" w:hAnsi="Helvetica"/>
          <w:color w:val="000000" w:themeColor="text1"/>
          <w:sz w:val="20"/>
          <w:szCs w:val="20"/>
        </w:rPr>
        <w:t>Art Contemporain, Parc Saint-L</w:t>
      </w:r>
      <w:r w:rsidRPr="005107CB">
        <w:rPr>
          <w:rFonts w:ascii="Helvetica" w:hAnsi="Helvetica"/>
          <w:color w:val="000000" w:themeColor="text1"/>
          <w:sz w:val="20"/>
          <w:szCs w:val="20"/>
          <w:lang w:val="en-US"/>
        </w:rPr>
        <w:t>éger, France</w:t>
      </w:r>
    </w:p>
    <w:p w14:paraId="10EE39CD" w14:textId="74F8F0B9" w:rsidR="00632F79" w:rsidRPr="005107CB" w:rsidRDefault="00632F79" w:rsidP="005107CB">
      <w:pPr>
        <w:pStyle w:val="BodyA"/>
        <w:ind w:left="720" w:hanging="720"/>
        <w:rPr>
          <w:rFonts w:ascii="Helvetica" w:hAnsi="Helvetica"/>
          <w:color w:val="000000" w:themeColor="text1"/>
          <w:sz w:val="20"/>
          <w:szCs w:val="20"/>
          <w:lang w:val="en-US"/>
        </w:rPr>
      </w:pPr>
      <w:r w:rsidRPr="005107CB">
        <w:rPr>
          <w:rFonts w:ascii="Helvetica" w:hAnsi="Helvetica"/>
          <w:color w:val="000000" w:themeColor="text1"/>
          <w:sz w:val="20"/>
          <w:szCs w:val="20"/>
        </w:rPr>
        <w:t>2005</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 xml:space="preserve">Critics’ </w:t>
      </w:r>
      <w:r w:rsidRPr="005107CB">
        <w:rPr>
          <w:rFonts w:ascii="Helvetica" w:hAnsi="Helvetica"/>
          <w:i/>
          <w:iCs/>
          <w:color w:val="000000" w:themeColor="text1"/>
          <w:sz w:val="20"/>
          <w:szCs w:val="20"/>
          <w:lang w:val="sv-SE"/>
        </w:rPr>
        <w:t>Picks</w:t>
      </w:r>
      <w:r w:rsidRPr="005107CB">
        <w:rPr>
          <w:rFonts w:ascii="Helvetica" w:hAnsi="Helvetica"/>
          <w:color w:val="000000" w:themeColor="text1"/>
          <w:sz w:val="20"/>
          <w:szCs w:val="20"/>
          <w:lang w:val="en-US"/>
        </w:rPr>
        <w:t>, Black &amp; White Art Gallery, Brooklyn, NY</w:t>
      </w:r>
    </w:p>
    <w:p w14:paraId="1E2C1749" w14:textId="77777777" w:rsidR="00632F79" w:rsidRPr="005107CB" w:rsidRDefault="00632F79" w:rsidP="00632F79">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rPr>
        <w:t>2002</w:t>
      </w:r>
      <w:r w:rsidRPr="005107CB">
        <w:rPr>
          <w:rFonts w:ascii="Helvetica" w:hAnsi="Helvetica"/>
          <w:color w:val="000000" w:themeColor="text1"/>
          <w:sz w:val="20"/>
          <w:szCs w:val="20"/>
        </w:rPr>
        <w:tab/>
      </w:r>
      <w:r w:rsidRPr="005107CB">
        <w:rPr>
          <w:rFonts w:ascii="Helvetica" w:hAnsi="Helvetica"/>
          <w:i/>
          <w:iCs/>
          <w:color w:val="000000" w:themeColor="text1"/>
          <w:sz w:val="20"/>
          <w:szCs w:val="20"/>
          <w:lang w:val="en-US"/>
        </w:rPr>
        <w:t>New Photography</w:t>
      </w:r>
      <w:r w:rsidRPr="005107CB">
        <w:rPr>
          <w:rFonts w:ascii="Helvetica" w:hAnsi="Helvetica"/>
          <w:color w:val="000000" w:themeColor="text1"/>
          <w:sz w:val="20"/>
          <w:szCs w:val="20"/>
          <w:lang w:val="en-US"/>
        </w:rPr>
        <w:t>, SFMOMA Artist's Gallery, San Francisco, CA</w:t>
      </w:r>
    </w:p>
    <w:p w14:paraId="1C860CA2" w14:textId="6A38C482" w:rsidR="00632F79" w:rsidRPr="005107CB" w:rsidRDefault="00632F79" w:rsidP="00632F79">
      <w:pPr>
        <w:rPr>
          <w:rFonts w:ascii="Helvetica" w:hAnsi="Helvetica"/>
          <w:color w:val="000000" w:themeColor="text1"/>
          <w:sz w:val="20"/>
          <w:szCs w:val="20"/>
          <w:lang w:val="nl-NL"/>
        </w:rPr>
      </w:pPr>
    </w:p>
    <w:p w14:paraId="503BC59F" w14:textId="77777777" w:rsidR="00A06EAE" w:rsidRPr="005107CB" w:rsidRDefault="00A06EAE" w:rsidP="00A06EAE">
      <w:pPr>
        <w:pStyle w:val="BodyA"/>
        <w:rPr>
          <w:rFonts w:ascii="Helvetica" w:eastAsia="Helvetica" w:hAnsi="Helvetica" w:cs="Helvetica"/>
          <w:b/>
          <w:bCs/>
          <w:color w:val="000000" w:themeColor="text1"/>
          <w:sz w:val="20"/>
          <w:szCs w:val="20"/>
        </w:rPr>
      </w:pPr>
      <w:r w:rsidRPr="005107CB">
        <w:rPr>
          <w:rFonts w:ascii="Helvetica" w:hAnsi="Helvetica"/>
          <w:b/>
          <w:bCs/>
          <w:color w:val="000000" w:themeColor="text1"/>
          <w:sz w:val="20"/>
          <w:szCs w:val="20"/>
        </w:rPr>
        <w:t>SELECTED AWARDS AND RESIDENCIES</w:t>
      </w:r>
    </w:p>
    <w:p w14:paraId="20193383" w14:textId="77777777" w:rsidR="00A06EAE" w:rsidRPr="005107CB" w:rsidRDefault="00A06EAE" w:rsidP="00A06EAE">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2022</w:t>
      </w:r>
      <w:r w:rsidRPr="005107CB">
        <w:rPr>
          <w:rFonts w:ascii="Helvetica" w:hAnsi="Helvetica" w:cs="Arial"/>
          <w:color w:val="000000" w:themeColor="text1"/>
          <w:sz w:val="20"/>
          <w:szCs w:val="20"/>
          <w:lang w:val="en-US"/>
        </w:rPr>
        <w:tab/>
        <w:t>CEC Artslink Arts Prospect Network Fellowship, Ilkhom Theatre, Tashkent, Uzbekistan</w:t>
      </w:r>
    </w:p>
    <w:p w14:paraId="01D9FEC3" w14:textId="77777777" w:rsidR="00A06EAE" w:rsidRPr="005107CB" w:rsidRDefault="00A06EAE" w:rsidP="00A06EAE">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2021</w:t>
      </w:r>
      <w:r w:rsidRPr="005107CB">
        <w:rPr>
          <w:rFonts w:ascii="Helvetica" w:hAnsi="Helvetica" w:cs="Arial"/>
          <w:color w:val="000000" w:themeColor="text1"/>
          <w:sz w:val="20"/>
          <w:szCs w:val="20"/>
          <w:lang w:val="en-US"/>
        </w:rPr>
        <w:tab/>
        <w:t xml:space="preserve">COLA Master Artist Fellowship from the Department of Cultural Affairs, City of Los Angeles </w:t>
      </w:r>
    </w:p>
    <w:p w14:paraId="230F2DF9" w14:textId="77777777" w:rsidR="00A06EAE" w:rsidRPr="005107CB" w:rsidRDefault="00A06EAE" w:rsidP="00A06EAE">
      <w:pPr>
        <w:pStyle w:val="BodyA"/>
        <w:ind w:firstLine="72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Davis Fellow for Peace, Middlebury Institute, California</w:t>
      </w:r>
    </w:p>
    <w:p w14:paraId="1863669B" w14:textId="77777777" w:rsidR="00A06EAE" w:rsidRPr="005107CB" w:rsidRDefault="00A06EAE" w:rsidP="00A06EAE">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2018</w:t>
      </w:r>
      <w:r w:rsidRPr="005107CB">
        <w:rPr>
          <w:rFonts w:ascii="Helvetica" w:hAnsi="Helvetica" w:cs="Arial"/>
          <w:color w:val="000000" w:themeColor="text1"/>
          <w:sz w:val="20"/>
          <w:szCs w:val="20"/>
          <w:lang w:val="en-US"/>
        </w:rPr>
        <w:tab/>
        <w:t>Fulbright Award, St. Petersburg, Russia</w:t>
      </w:r>
    </w:p>
    <w:p w14:paraId="3863F4D1" w14:textId="77777777" w:rsidR="00A06EAE" w:rsidRPr="005107CB" w:rsidRDefault="00A06EAE" w:rsidP="00A06EAE">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2017</w:t>
      </w:r>
      <w:r w:rsidRPr="005107CB">
        <w:rPr>
          <w:rFonts w:ascii="Helvetica" w:hAnsi="Helvetica" w:cs="Arial"/>
          <w:color w:val="000000" w:themeColor="text1"/>
          <w:sz w:val="20"/>
          <w:szCs w:val="20"/>
          <w:lang w:val="en-US"/>
        </w:rPr>
        <w:tab/>
        <w:t>Pollock-Krasner Award</w:t>
      </w:r>
    </w:p>
    <w:p w14:paraId="6DB3CBB7" w14:textId="77777777" w:rsidR="00A06EAE" w:rsidRPr="005107CB" w:rsidRDefault="00A06EAE" w:rsidP="00A06EAE">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2016</w:t>
      </w:r>
      <w:r w:rsidRPr="005107CB">
        <w:rPr>
          <w:rFonts w:ascii="Helvetica" w:hAnsi="Helvetica" w:cs="Arial"/>
          <w:color w:val="000000" w:themeColor="text1"/>
          <w:sz w:val="20"/>
          <w:szCs w:val="20"/>
          <w:lang w:val="en-US"/>
        </w:rPr>
        <w:tab/>
        <w:t>CEC ArtsLink Back Apartment Residency, St. Petersburg, Russia</w:t>
      </w:r>
    </w:p>
    <w:p w14:paraId="259B2ADC" w14:textId="77777777" w:rsidR="00A06EAE" w:rsidRPr="005107CB" w:rsidRDefault="00A06EAE" w:rsidP="00A06EAE">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2015</w:t>
      </w:r>
      <w:r w:rsidRPr="005107CB">
        <w:rPr>
          <w:rFonts w:ascii="Helvetica" w:hAnsi="Helvetica" w:cs="Arial"/>
          <w:color w:val="000000" w:themeColor="text1"/>
          <w:sz w:val="20"/>
          <w:szCs w:val="20"/>
          <w:lang w:val="en-US"/>
        </w:rPr>
        <w:tab/>
        <w:t>Visiting Artist, Lamar Dodd School of Art, University of Georgia, Athens</w:t>
      </w:r>
    </w:p>
    <w:p w14:paraId="4CC80BAB" w14:textId="77777777" w:rsidR="00A06EAE" w:rsidRPr="005107CB" w:rsidRDefault="00A06EAE" w:rsidP="00A06EAE">
      <w:pPr>
        <w:pStyle w:val="BodyA"/>
        <w:rPr>
          <w:rFonts w:ascii="Helvetica" w:hAnsi="Helvetica" w:cs="Arial"/>
          <w:color w:val="000000" w:themeColor="text1"/>
          <w:sz w:val="20"/>
          <w:szCs w:val="20"/>
        </w:rPr>
      </w:pPr>
      <w:r w:rsidRPr="005107CB">
        <w:rPr>
          <w:rFonts w:ascii="Helvetica" w:hAnsi="Helvetica" w:cs="Arial"/>
          <w:color w:val="000000" w:themeColor="text1"/>
          <w:sz w:val="20"/>
          <w:szCs w:val="20"/>
          <w:lang w:val="en-US"/>
        </w:rPr>
        <w:t>2015</w:t>
      </w:r>
      <w:r w:rsidRPr="005107CB">
        <w:rPr>
          <w:rFonts w:ascii="Helvetica" w:hAnsi="Helvetica" w:cs="Arial"/>
          <w:color w:val="000000" w:themeColor="text1"/>
          <w:sz w:val="20"/>
          <w:szCs w:val="20"/>
          <w:lang w:val="en-US"/>
        </w:rPr>
        <w:tab/>
        <w:t>Visiting Artist, University of North Carolina at Chapel Hill</w:t>
      </w:r>
      <w:r w:rsidRPr="005107CB">
        <w:rPr>
          <w:rFonts w:ascii="Helvetica" w:hAnsi="Helvetica" w:cs="Arial"/>
          <w:color w:val="000000" w:themeColor="text1"/>
          <w:sz w:val="20"/>
          <w:szCs w:val="20"/>
        </w:rPr>
        <w:t xml:space="preserve"> </w:t>
      </w:r>
    </w:p>
    <w:p w14:paraId="31747F7B" w14:textId="77777777" w:rsidR="00A06EAE" w:rsidRPr="005107CB" w:rsidRDefault="00A06EAE" w:rsidP="00A06EAE">
      <w:pPr>
        <w:pStyle w:val="BodyA"/>
        <w:rPr>
          <w:rFonts w:ascii="Helvetica" w:hAnsi="Helvetica" w:cs="Arial"/>
          <w:color w:val="000000" w:themeColor="text1"/>
          <w:sz w:val="20"/>
          <w:szCs w:val="20"/>
        </w:rPr>
      </w:pPr>
      <w:r w:rsidRPr="005107CB">
        <w:rPr>
          <w:rFonts w:ascii="Helvetica" w:hAnsi="Helvetica" w:cs="Arial"/>
          <w:color w:val="000000" w:themeColor="text1"/>
          <w:sz w:val="20"/>
          <w:szCs w:val="20"/>
        </w:rPr>
        <w:t>2014</w:t>
      </w:r>
      <w:r w:rsidRPr="005107CB">
        <w:rPr>
          <w:rFonts w:ascii="Helvetica" w:hAnsi="Helvetica" w:cs="Arial"/>
          <w:color w:val="000000" w:themeColor="text1"/>
          <w:sz w:val="20"/>
          <w:szCs w:val="20"/>
        </w:rPr>
        <w:tab/>
        <w:t>California Community Foundation Mid-Career Artist Fellowship</w:t>
      </w:r>
    </w:p>
    <w:p w14:paraId="5D4B5BC9" w14:textId="77777777" w:rsidR="00A06EAE" w:rsidRPr="005107CB" w:rsidRDefault="00A06EAE" w:rsidP="00A06EAE">
      <w:pPr>
        <w:pStyle w:val="BodyA"/>
        <w:rPr>
          <w:rFonts w:ascii="Helvetica" w:hAnsi="Helvetica" w:cs="Arial"/>
          <w:color w:val="000000" w:themeColor="text1"/>
          <w:sz w:val="20"/>
          <w:szCs w:val="20"/>
        </w:rPr>
      </w:pPr>
      <w:r w:rsidRPr="005107CB">
        <w:rPr>
          <w:rFonts w:ascii="Helvetica" w:hAnsi="Helvetica" w:cs="Arial"/>
          <w:color w:val="000000" w:themeColor="text1"/>
          <w:sz w:val="20"/>
          <w:szCs w:val="20"/>
        </w:rPr>
        <w:t>2013</w:t>
      </w:r>
      <w:r w:rsidRPr="005107CB">
        <w:rPr>
          <w:rFonts w:ascii="Helvetica" w:hAnsi="Helvetica" w:cs="Arial"/>
          <w:color w:val="000000" w:themeColor="text1"/>
          <w:sz w:val="20"/>
          <w:szCs w:val="20"/>
        </w:rPr>
        <w:tab/>
        <w:t>The Andy Warhol Foundation Arts Writers Grant</w:t>
      </w:r>
    </w:p>
    <w:p w14:paraId="2F0D2083" w14:textId="77777777" w:rsidR="00A06EAE" w:rsidRDefault="00A06EAE" w:rsidP="00A06EAE">
      <w:pPr>
        <w:pStyle w:val="BodyA"/>
        <w:rPr>
          <w:rFonts w:ascii="Helvetica" w:hAnsi="Helvetica" w:cs="Arial"/>
          <w:color w:val="000000" w:themeColor="text1"/>
          <w:sz w:val="20"/>
          <w:szCs w:val="20"/>
        </w:rPr>
      </w:pPr>
      <w:r w:rsidRPr="005107CB">
        <w:rPr>
          <w:rFonts w:ascii="Helvetica" w:hAnsi="Helvetica" w:cs="Arial"/>
          <w:color w:val="000000" w:themeColor="text1"/>
          <w:sz w:val="20"/>
          <w:szCs w:val="20"/>
        </w:rPr>
        <w:t>2012</w:t>
      </w:r>
      <w:r w:rsidRPr="005107CB">
        <w:rPr>
          <w:rFonts w:ascii="Helvetica" w:hAnsi="Helvetica" w:cs="Arial"/>
          <w:color w:val="000000" w:themeColor="text1"/>
          <w:sz w:val="20"/>
          <w:szCs w:val="20"/>
        </w:rPr>
        <w:tab/>
        <w:t xml:space="preserve">Center for Cultural Innovation, Investing In Artists Grant, Innovation Category </w:t>
      </w:r>
    </w:p>
    <w:p w14:paraId="667B0294" w14:textId="71408E98" w:rsidR="009C3193" w:rsidRPr="009C3193" w:rsidRDefault="009C3193" w:rsidP="009C3193">
      <w:pPr>
        <w:pStyle w:val="BodyA"/>
        <w:ind w:left="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Artist in Residence, “Directed Studies: Los Angeles Times”, East LA College, CA</w:t>
      </w:r>
    </w:p>
    <w:p w14:paraId="25A50A0C" w14:textId="77777777" w:rsidR="00A06EAE" w:rsidRPr="005107CB" w:rsidRDefault="00A06EAE" w:rsidP="00A06EAE">
      <w:pPr>
        <w:pStyle w:val="BodyA"/>
        <w:rPr>
          <w:rFonts w:ascii="Helvetica" w:hAnsi="Helvetica" w:cs="Arial"/>
          <w:color w:val="000000" w:themeColor="text1"/>
          <w:sz w:val="20"/>
          <w:szCs w:val="20"/>
        </w:rPr>
      </w:pPr>
      <w:r w:rsidRPr="005107CB">
        <w:rPr>
          <w:rFonts w:ascii="Helvetica" w:hAnsi="Helvetica" w:cs="Arial"/>
          <w:color w:val="000000" w:themeColor="text1"/>
          <w:sz w:val="20"/>
          <w:szCs w:val="20"/>
        </w:rPr>
        <w:t>2010</w:t>
      </w:r>
      <w:r w:rsidRPr="005107CB">
        <w:rPr>
          <w:rFonts w:ascii="Helvetica" w:hAnsi="Helvetica" w:cs="Arial"/>
          <w:color w:val="000000" w:themeColor="text1"/>
          <w:sz w:val="20"/>
          <w:szCs w:val="20"/>
        </w:rPr>
        <w:tab/>
        <w:t>MacDowell Colony, Monadnock, NH, Residency</w:t>
      </w:r>
    </w:p>
    <w:p w14:paraId="477F3AA3" w14:textId="3947962B" w:rsidR="00A06EAE" w:rsidRPr="005107CB" w:rsidRDefault="00A06EAE" w:rsidP="00A06EAE">
      <w:pPr>
        <w:pStyle w:val="BodyA"/>
        <w:rPr>
          <w:rFonts w:ascii="Helvetica" w:hAnsi="Helvetica" w:cs="Arial"/>
          <w:color w:val="000000" w:themeColor="text1"/>
          <w:sz w:val="20"/>
          <w:szCs w:val="20"/>
        </w:rPr>
      </w:pPr>
      <w:r w:rsidRPr="005107CB">
        <w:rPr>
          <w:rFonts w:ascii="Helvetica" w:hAnsi="Helvetica" w:cs="Arial"/>
          <w:color w:val="000000" w:themeColor="text1"/>
          <w:sz w:val="20"/>
          <w:szCs w:val="20"/>
        </w:rPr>
        <w:t>2009</w:t>
      </w:r>
      <w:r w:rsidRPr="005107CB">
        <w:rPr>
          <w:rFonts w:ascii="Helvetica" w:hAnsi="Helvetica" w:cs="Arial"/>
          <w:color w:val="000000" w:themeColor="text1"/>
          <w:sz w:val="20"/>
          <w:szCs w:val="20"/>
        </w:rPr>
        <w:tab/>
        <w:t>Wende Museum and Archive of the Cold War, Los Angeles, CA, Residency</w:t>
      </w:r>
    </w:p>
    <w:p w14:paraId="0A58CE2F" w14:textId="0BEA9D65" w:rsidR="00B810B4" w:rsidRPr="005107CB" w:rsidRDefault="00B810B4" w:rsidP="00A06EAE">
      <w:pPr>
        <w:pStyle w:val="BodyA"/>
        <w:rPr>
          <w:rFonts w:ascii="Helvetica" w:hAnsi="Helvetica" w:cs="Arial"/>
          <w:color w:val="000000" w:themeColor="text1"/>
          <w:sz w:val="20"/>
          <w:szCs w:val="20"/>
        </w:rPr>
      </w:pPr>
    </w:p>
    <w:p w14:paraId="4B5717AE" w14:textId="77777777" w:rsidR="00B810B4" w:rsidRPr="005107CB" w:rsidRDefault="00B810B4" w:rsidP="00B810B4">
      <w:pPr>
        <w:pStyle w:val="BodyA"/>
        <w:widowControl w:val="0"/>
        <w:rPr>
          <w:rFonts w:ascii="Helvetica" w:eastAsia="Helvetica" w:hAnsi="Helvetica" w:cs="Helvetica"/>
          <w:b/>
          <w:bCs/>
          <w:color w:val="000000" w:themeColor="text1"/>
          <w:sz w:val="20"/>
          <w:szCs w:val="20"/>
        </w:rPr>
      </w:pPr>
      <w:r w:rsidRPr="005107CB">
        <w:rPr>
          <w:rFonts w:ascii="Helvetica" w:hAnsi="Helvetica"/>
          <w:b/>
          <w:bCs/>
          <w:color w:val="000000" w:themeColor="text1"/>
          <w:sz w:val="20"/>
          <w:szCs w:val="20"/>
          <w:lang w:val="en-US"/>
        </w:rPr>
        <w:lastRenderedPageBreak/>
        <w:t>PUBLIC COLLECTIONS AND COMMISSIONS</w:t>
      </w:r>
    </w:p>
    <w:p w14:paraId="67344247" w14:textId="77777777" w:rsidR="00B810B4" w:rsidRPr="005107CB" w:rsidRDefault="00B810B4" w:rsidP="00B810B4">
      <w:pPr>
        <w:pStyle w:val="BodyA"/>
        <w:widowControl w:val="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J. Paul Getty Museum</w:t>
      </w:r>
    </w:p>
    <w:p w14:paraId="5ADF965A" w14:textId="77777777" w:rsidR="00B810B4" w:rsidRPr="005107CB" w:rsidRDefault="00B810B4" w:rsidP="00B810B4">
      <w:pPr>
        <w:pStyle w:val="BodyA"/>
        <w:widowControl w:val="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Columbus Museum of Art, Ohio</w:t>
      </w:r>
    </w:p>
    <w:p w14:paraId="4E97DE80" w14:textId="77777777" w:rsidR="00B810B4" w:rsidRPr="005107CB" w:rsidRDefault="00B810B4" w:rsidP="00B810B4">
      <w:pPr>
        <w:pStyle w:val="BodyA"/>
        <w:widowControl w:val="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Los Angeles County Museum of Art</w:t>
      </w:r>
    </w:p>
    <w:p w14:paraId="333FAC3E" w14:textId="77777777" w:rsidR="00B810B4" w:rsidRPr="005107CB" w:rsidRDefault="00B810B4" w:rsidP="00B810B4">
      <w:pPr>
        <w:pStyle w:val="BodyA"/>
        <w:widowControl w:val="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Museum of Contemporary Art, San Diego, CA</w:t>
      </w:r>
    </w:p>
    <w:p w14:paraId="2CBF94E6" w14:textId="77777777" w:rsidR="00B810B4" w:rsidRPr="005107CB" w:rsidRDefault="00B810B4" w:rsidP="00B810B4">
      <w:pPr>
        <w:pStyle w:val="BodyA"/>
        <w:widowControl w:val="0"/>
        <w:rPr>
          <w:rFonts w:ascii="Helvetica" w:eastAsia="Helvetica" w:hAnsi="Helvetica" w:cs="Arial"/>
          <w:color w:val="000000" w:themeColor="text1"/>
          <w:sz w:val="20"/>
          <w:szCs w:val="20"/>
        </w:rPr>
      </w:pPr>
      <w:r w:rsidRPr="005107CB">
        <w:rPr>
          <w:rFonts w:ascii="Helvetica" w:hAnsi="Helvetica" w:cs="Arial"/>
          <w:color w:val="000000" w:themeColor="text1"/>
          <w:sz w:val="20"/>
          <w:szCs w:val="20"/>
          <w:lang w:val="en-US"/>
        </w:rPr>
        <w:t>Museum of Modern Art, San Francisco, CA</w:t>
      </w:r>
    </w:p>
    <w:p w14:paraId="4CC0153E" w14:textId="77777777" w:rsidR="00B810B4" w:rsidRPr="005107CB" w:rsidRDefault="00B810B4" w:rsidP="00B810B4">
      <w:pPr>
        <w:pStyle w:val="BodyA"/>
        <w:widowControl w:val="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Flint Public Art Project, Flint, MI</w:t>
      </w:r>
    </w:p>
    <w:p w14:paraId="7FFBD59E" w14:textId="77777777" w:rsidR="00B810B4" w:rsidRPr="005107CB" w:rsidRDefault="00B810B4" w:rsidP="00B810B4">
      <w:pPr>
        <w:pStyle w:val="BodyA"/>
        <w:widowControl w:val="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Sir Elton John Collection, London, UK</w:t>
      </w:r>
    </w:p>
    <w:p w14:paraId="7B3F1664" w14:textId="2477291B" w:rsidR="00B810B4" w:rsidRPr="005107CB" w:rsidRDefault="00B810B4" w:rsidP="00B810B4">
      <w:pPr>
        <w:pStyle w:val="BodyA"/>
        <w:widowControl w:val="0"/>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Wende Museum, Los Angeles, CA</w:t>
      </w:r>
    </w:p>
    <w:p w14:paraId="3FC2DDE2" w14:textId="31C6FB06" w:rsidR="00B810B4" w:rsidRPr="005107CB" w:rsidRDefault="00B810B4" w:rsidP="00632F79">
      <w:pPr>
        <w:pStyle w:val="BodyA"/>
        <w:rPr>
          <w:rFonts w:ascii="Helvetica" w:hAnsi="Helvetica"/>
          <w:color w:val="000000" w:themeColor="text1"/>
          <w:sz w:val="20"/>
          <w:szCs w:val="20"/>
          <w:lang w:val="fr-FR"/>
        </w:rPr>
      </w:pPr>
    </w:p>
    <w:p w14:paraId="19F0227C" w14:textId="77777777" w:rsidR="00B810B4" w:rsidRPr="005107CB" w:rsidRDefault="00B810B4" w:rsidP="00B810B4">
      <w:pPr>
        <w:pStyle w:val="BodyA"/>
        <w:rPr>
          <w:rFonts w:ascii="Helvetica" w:eastAsia="Helvetica" w:hAnsi="Helvetica" w:cs="Helvetica"/>
          <w:b/>
          <w:bCs/>
          <w:color w:val="000000" w:themeColor="text1"/>
          <w:sz w:val="20"/>
          <w:szCs w:val="20"/>
        </w:rPr>
      </w:pPr>
      <w:r w:rsidRPr="005107CB">
        <w:rPr>
          <w:rFonts w:ascii="Helvetica" w:eastAsia="Helvetica" w:hAnsi="Helvetica" w:cs="Helvetica"/>
          <w:b/>
          <w:bCs/>
          <w:color w:val="000000" w:themeColor="text1"/>
          <w:sz w:val="20"/>
          <w:szCs w:val="20"/>
        </w:rPr>
        <w:t>SELECTED REVIEWS AND PUBLICATIONS</w:t>
      </w:r>
    </w:p>
    <w:p w14:paraId="765122E5" w14:textId="31754F5B" w:rsidR="004958ED" w:rsidRPr="005107CB" w:rsidRDefault="004958ED"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2023</w:t>
      </w:r>
      <w:r w:rsidRPr="005107CB">
        <w:rPr>
          <w:rFonts w:ascii="Helvetica" w:eastAsia="Helvetica" w:hAnsi="Helvetica" w:cs="Helvetica"/>
          <w:color w:val="000000" w:themeColor="text1"/>
          <w:sz w:val="20"/>
          <w:szCs w:val="20"/>
        </w:rPr>
        <w:tab/>
        <w:t xml:space="preserve">Catalogue: </w:t>
      </w:r>
      <w:r w:rsidRPr="005107CB">
        <w:rPr>
          <w:rFonts w:ascii="Helvetica" w:eastAsia="Helvetica" w:hAnsi="Helvetica" w:cs="Helvetica"/>
          <w:i/>
          <w:iCs/>
          <w:color w:val="000000" w:themeColor="text1"/>
          <w:sz w:val="20"/>
          <w:szCs w:val="20"/>
        </w:rPr>
        <w:t>Direct Contact: Cameraless Photography Now</w:t>
      </w:r>
      <w:r w:rsidRPr="005107CB">
        <w:rPr>
          <w:rFonts w:ascii="Helvetica" w:eastAsia="Helvetica" w:hAnsi="Helvetica" w:cs="Helvetica"/>
          <w:color w:val="000000" w:themeColor="text1"/>
          <w:sz w:val="20"/>
          <w:szCs w:val="20"/>
        </w:rPr>
        <w:t>, Eskenazi Museum</w:t>
      </w:r>
    </w:p>
    <w:p w14:paraId="79BECE8C" w14:textId="146614A9" w:rsidR="004958ED" w:rsidRPr="005107CB" w:rsidRDefault="004958ED"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2021</w:t>
      </w:r>
      <w:r w:rsidRPr="005107CB">
        <w:rPr>
          <w:rFonts w:ascii="Helvetica" w:eastAsia="Helvetica" w:hAnsi="Helvetica" w:cs="Helvetica"/>
          <w:color w:val="000000" w:themeColor="text1"/>
          <w:sz w:val="20"/>
          <w:szCs w:val="20"/>
        </w:rPr>
        <w:tab/>
        <w:t xml:space="preserve">Columbus, Nikki. </w:t>
      </w:r>
      <w:r w:rsidRPr="005107CB">
        <w:rPr>
          <w:rFonts w:ascii="Helvetica" w:eastAsia="Helvetica" w:hAnsi="Helvetica" w:cs="Helvetica"/>
          <w:i/>
          <w:iCs/>
          <w:color w:val="000000" w:themeColor="text1"/>
          <w:sz w:val="20"/>
          <w:szCs w:val="20"/>
        </w:rPr>
        <w:t xml:space="preserve">Farrah Karapetian. </w:t>
      </w:r>
      <w:r w:rsidRPr="005107CB">
        <w:rPr>
          <w:rFonts w:ascii="Helvetica" w:eastAsia="Helvetica" w:hAnsi="Helvetica" w:cs="Helvetica"/>
          <w:color w:val="000000" w:themeColor="text1"/>
          <w:sz w:val="20"/>
          <w:szCs w:val="20"/>
        </w:rPr>
        <w:t xml:space="preserve">COLA catalogue 2021. </w:t>
      </w:r>
    </w:p>
    <w:p w14:paraId="5621BD8C" w14:textId="77777777" w:rsidR="004958ED" w:rsidRPr="005107CB" w:rsidRDefault="00B810B4" w:rsidP="004958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2020</w:t>
      </w:r>
      <w:r w:rsidR="004958ED" w:rsidRPr="005107CB">
        <w:rPr>
          <w:rFonts w:ascii="Helvetica" w:eastAsia="Helvetica" w:hAnsi="Helvetica" w:cs="Helvetica"/>
          <w:color w:val="000000" w:themeColor="text1"/>
          <w:sz w:val="20"/>
          <w:szCs w:val="20"/>
        </w:rPr>
        <w:tab/>
        <w:t xml:space="preserve">Duganne, Erina, Diack, Heather, Weissman, Terri. </w:t>
      </w:r>
      <w:r w:rsidR="004958ED" w:rsidRPr="005107CB">
        <w:rPr>
          <w:rFonts w:ascii="Helvetica" w:eastAsia="Helvetica" w:hAnsi="Helvetica" w:cs="Helvetica"/>
          <w:i/>
          <w:iCs/>
          <w:color w:val="000000" w:themeColor="text1"/>
          <w:sz w:val="20"/>
          <w:szCs w:val="20"/>
        </w:rPr>
        <w:t>Global Photography: A Critical History</w:t>
      </w:r>
      <w:r w:rsidR="004958ED" w:rsidRPr="005107CB">
        <w:rPr>
          <w:rFonts w:ascii="Helvetica" w:eastAsia="Helvetica" w:hAnsi="Helvetica" w:cs="Helvetica"/>
          <w:color w:val="000000" w:themeColor="text1"/>
          <w:sz w:val="20"/>
          <w:szCs w:val="20"/>
        </w:rPr>
        <w:t>, Routledge</w:t>
      </w:r>
    </w:p>
    <w:p w14:paraId="2C67C07F" w14:textId="281559C6"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Marien, Mary Warner. </w:t>
      </w:r>
      <w:r w:rsidRPr="005107CB">
        <w:rPr>
          <w:rFonts w:ascii="Helvetica" w:eastAsia="Helvetica" w:hAnsi="Helvetica" w:cs="Helvetica"/>
          <w:i/>
          <w:iCs/>
          <w:color w:val="000000" w:themeColor="text1"/>
          <w:sz w:val="20"/>
          <w:szCs w:val="20"/>
        </w:rPr>
        <w:t>Photography: A Cultural History</w:t>
      </w:r>
      <w:r w:rsidRPr="005107CB">
        <w:rPr>
          <w:rFonts w:ascii="Helvetica" w:eastAsia="Helvetica" w:hAnsi="Helvetica" w:cs="Helvetica"/>
          <w:color w:val="000000" w:themeColor="text1"/>
          <w:sz w:val="20"/>
          <w:szCs w:val="20"/>
        </w:rPr>
        <w:t>. 5th Edition. Lawrence King Publishing.</w:t>
      </w:r>
    </w:p>
    <w:p w14:paraId="23508CA0" w14:textId="7E79BFD9"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Reviews of </w:t>
      </w:r>
      <w:r w:rsidRPr="005107CB">
        <w:rPr>
          <w:rFonts w:ascii="Helvetica" w:eastAsia="Helvetica" w:hAnsi="Helvetica" w:cs="Helvetica"/>
          <w:i/>
          <w:iCs/>
          <w:color w:val="000000" w:themeColor="text1"/>
          <w:sz w:val="20"/>
          <w:szCs w:val="20"/>
        </w:rPr>
        <w:t>Time Share</w:t>
      </w:r>
      <w:r w:rsidRPr="005107CB">
        <w:rPr>
          <w:rFonts w:ascii="Helvetica" w:eastAsia="Helvetica" w:hAnsi="Helvetica" w:cs="Helvetica"/>
          <w:color w:val="000000" w:themeColor="text1"/>
          <w:sz w:val="20"/>
          <w:szCs w:val="20"/>
        </w:rPr>
        <w:t>, with Performa: NY Times, Artillery, Artnet, etc.</w:t>
      </w:r>
    </w:p>
    <w:p w14:paraId="642F8A59" w14:textId="77777777"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Ollman, Leah. LA Times. </w:t>
      </w:r>
      <w:r w:rsidRPr="005107CB">
        <w:rPr>
          <w:rFonts w:ascii="Helvetica" w:eastAsia="Helvetica" w:hAnsi="Helvetica" w:cs="Helvetica"/>
          <w:i/>
          <w:iCs/>
          <w:color w:val="000000" w:themeColor="text1"/>
          <w:sz w:val="20"/>
          <w:szCs w:val="20"/>
        </w:rPr>
        <w:t>Artists spend months, even years, working on a gallery show. What if no one sees it?</w:t>
      </w:r>
      <w:r w:rsidRPr="005107CB">
        <w:rPr>
          <w:rFonts w:ascii="Helvetica" w:eastAsia="Helvetica" w:hAnsi="Helvetica" w:cs="Helvetica"/>
          <w:color w:val="000000" w:themeColor="text1"/>
          <w:sz w:val="20"/>
          <w:szCs w:val="20"/>
        </w:rPr>
        <w:t xml:space="preserve"> April 30, 2020.</w:t>
      </w:r>
    </w:p>
    <w:p w14:paraId="0EDB6954"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Ollman, Leah. LA Times. </w:t>
      </w:r>
      <w:r w:rsidRPr="005107CB">
        <w:rPr>
          <w:rFonts w:ascii="Helvetica" w:eastAsia="Helvetica" w:hAnsi="Helvetica" w:cs="Helvetica"/>
          <w:i/>
          <w:iCs/>
          <w:color w:val="000000" w:themeColor="text1"/>
          <w:sz w:val="20"/>
          <w:szCs w:val="20"/>
        </w:rPr>
        <w:t>Review of The Photograph is Always Now</w:t>
      </w:r>
      <w:r w:rsidRPr="005107CB">
        <w:rPr>
          <w:rFonts w:ascii="Helvetica" w:eastAsia="Helvetica" w:hAnsi="Helvetica" w:cs="Helvetica"/>
          <w:color w:val="000000" w:themeColor="text1"/>
          <w:sz w:val="20"/>
          <w:szCs w:val="20"/>
        </w:rPr>
        <w:t>. (per Covid-19, un-published)</w:t>
      </w:r>
    </w:p>
    <w:p w14:paraId="12646BB3"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Goldman, Edward. </w:t>
      </w:r>
      <w:r w:rsidRPr="005107CB">
        <w:rPr>
          <w:rFonts w:ascii="Helvetica" w:eastAsia="Helvetica" w:hAnsi="Helvetica" w:cs="Helvetica"/>
          <w:i/>
          <w:iCs/>
          <w:color w:val="000000" w:themeColor="text1"/>
          <w:sz w:val="20"/>
          <w:szCs w:val="20"/>
        </w:rPr>
        <w:t>Review of The Photograph is Always Now</w:t>
      </w:r>
    </w:p>
    <w:p w14:paraId="31845DA3" w14:textId="77777777"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Osberg, Annabele. Artillery Magazine’s Pick of the Week (</w:t>
      </w:r>
      <w:r w:rsidRPr="005107CB">
        <w:rPr>
          <w:rFonts w:ascii="Helvetica" w:eastAsia="Helvetica" w:hAnsi="Helvetica" w:cs="Helvetica"/>
          <w:i/>
          <w:iCs/>
          <w:color w:val="000000" w:themeColor="text1"/>
          <w:sz w:val="20"/>
          <w:szCs w:val="20"/>
        </w:rPr>
        <w:t>The Photograph is Always Now</w:t>
      </w:r>
      <w:r w:rsidRPr="005107CB">
        <w:rPr>
          <w:rFonts w:ascii="Helvetica" w:eastAsia="Helvetica" w:hAnsi="Helvetica" w:cs="Helvetica"/>
          <w:color w:val="000000" w:themeColor="text1"/>
          <w:sz w:val="20"/>
          <w:szCs w:val="20"/>
        </w:rPr>
        <w:t>.)</w:t>
      </w:r>
    </w:p>
    <w:p w14:paraId="3E09051D" w14:textId="01C8A839"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Osberg, Annabele. Artillery Magazine’s Top Ten Exhibitions from 2019 in Los Angeles (Collective Memory).</w:t>
      </w:r>
    </w:p>
    <w:p w14:paraId="7B160DA3"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Paul, Chantel. On Farrah Karapetian. Herein Journal. </w:t>
      </w:r>
    </w:p>
    <w:p w14:paraId="181619D5"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2019</w:t>
      </w:r>
      <w:r w:rsidRPr="005107CB">
        <w:rPr>
          <w:rFonts w:ascii="Helvetica" w:eastAsia="Helvetica" w:hAnsi="Helvetica" w:cs="Helvetica"/>
          <w:color w:val="000000" w:themeColor="text1"/>
          <w:sz w:val="20"/>
          <w:szCs w:val="20"/>
        </w:rPr>
        <w:tab/>
        <w:t xml:space="preserve">Osberg, Annabele. </w:t>
      </w:r>
      <w:r w:rsidRPr="005107CB">
        <w:rPr>
          <w:rFonts w:ascii="Helvetica" w:eastAsia="Helvetica" w:hAnsi="Helvetica" w:cs="Helvetica"/>
          <w:i/>
          <w:iCs/>
          <w:color w:val="000000" w:themeColor="text1"/>
          <w:sz w:val="20"/>
          <w:szCs w:val="20"/>
        </w:rPr>
        <w:t xml:space="preserve">Artforum </w:t>
      </w:r>
      <w:r w:rsidRPr="005107CB">
        <w:rPr>
          <w:rFonts w:ascii="Helvetica" w:eastAsia="Helvetica" w:hAnsi="Helvetica" w:cs="Helvetica"/>
          <w:color w:val="000000" w:themeColor="text1"/>
          <w:sz w:val="20"/>
          <w:szCs w:val="20"/>
        </w:rPr>
        <w:t>Critic’s Pick. Review of Collective Memory.</w:t>
      </w:r>
    </w:p>
    <w:p w14:paraId="22E9BE59"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Mizota, Sharon. </w:t>
      </w:r>
      <w:r w:rsidRPr="005107CB">
        <w:rPr>
          <w:rFonts w:ascii="Helvetica" w:eastAsia="Helvetica" w:hAnsi="Helvetica" w:cs="Helvetica"/>
          <w:i/>
          <w:iCs/>
          <w:color w:val="000000" w:themeColor="text1"/>
          <w:sz w:val="20"/>
          <w:szCs w:val="20"/>
        </w:rPr>
        <w:t>LA Times</w:t>
      </w:r>
      <w:r w:rsidRPr="005107CB">
        <w:rPr>
          <w:rFonts w:ascii="Helvetica" w:eastAsia="Helvetica" w:hAnsi="Helvetica" w:cs="Helvetica"/>
          <w:color w:val="000000" w:themeColor="text1"/>
          <w:sz w:val="20"/>
          <w:szCs w:val="20"/>
        </w:rPr>
        <w:t>. Review of Collective Memory.</w:t>
      </w:r>
    </w:p>
    <w:p w14:paraId="7C38181F"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Dambrot, Shana Nys. </w:t>
      </w:r>
      <w:r w:rsidRPr="005107CB">
        <w:rPr>
          <w:rFonts w:ascii="Helvetica" w:eastAsia="Helvetica" w:hAnsi="Helvetica" w:cs="Helvetica"/>
          <w:i/>
          <w:iCs/>
          <w:color w:val="000000" w:themeColor="text1"/>
          <w:sz w:val="20"/>
          <w:szCs w:val="20"/>
        </w:rPr>
        <w:t>Art and Cake</w:t>
      </w:r>
      <w:r w:rsidRPr="005107CB">
        <w:rPr>
          <w:rFonts w:ascii="Helvetica" w:eastAsia="Helvetica" w:hAnsi="Helvetica" w:cs="Helvetica"/>
          <w:color w:val="000000" w:themeColor="text1"/>
          <w:sz w:val="20"/>
          <w:szCs w:val="20"/>
        </w:rPr>
        <w:t xml:space="preserve">. Review of Collective Memory. </w:t>
      </w:r>
    </w:p>
    <w:p w14:paraId="3F658552" w14:textId="22CC7CC2" w:rsidR="00BA44D4" w:rsidRPr="005107CB" w:rsidRDefault="00BA44D4" w:rsidP="00BA44D4">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Weiskopf, Dan. </w:t>
      </w:r>
      <w:r w:rsidRPr="005107CB">
        <w:rPr>
          <w:rFonts w:ascii="Helvetica" w:eastAsia="Helvetica" w:hAnsi="Helvetica" w:cs="Helvetica"/>
          <w:i/>
          <w:iCs/>
          <w:color w:val="000000" w:themeColor="text1"/>
          <w:sz w:val="20"/>
          <w:szCs w:val="20"/>
        </w:rPr>
        <w:t>Constructed: The Contemporary History of the Constructed Image in Photography Since 1990.</w:t>
      </w:r>
      <w:r w:rsidRPr="005107CB">
        <w:rPr>
          <w:rFonts w:ascii="Helvetica" w:eastAsia="Helvetica" w:hAnsi="Helvetica" w:cs="Helvetica"/>
          <w:color w:val="000000" w:themeColor="text1"/>
          <w:sz w:val="20"/>
          <w:szCs w:val="20"/>
        </w:rPr>
        <w:t xml:space="preserve"> Routledge/Taylor &amp; Francis. </w:t>
      </w:r>
    </w:p>
    <w:p w14:paraId="0F025B85"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2018</w:t>
      </w:r>
      <w:r w:rsidRPr="005107CB">
        <w:rPr>
          <w:rFonts w:ascii="Helvetica" w:eastAsia="Helvetica" w:hAnsi="Helvetica" w:cs="Helvetica"/>
          <w:color w:val="000000" w:themeColor="text1"/>
          <w:sz w:val="20"/>
          <w:szCs w:val="20"/>
        </w:rPr>
        <w:tab/>
        <w:t xml:space="preserve">Ollman, Leah. Review of Building Dwelling Thinking. </w:t>
      </w:r>
      <w:r w:rsidRPr="005107CB">
        <w:rPr>
          <w:rFonts w:ascii="Helvetica" w:eastAsia="Helvetica" w:hAnsi="Helvetica" w:cs="Helvetica"/>
          <w:i/>
          <w:iCs/>
          <w:color w:val="000000" w:themeColor="text1"/>
          <w:sz w:val="20"/>
          <w:szCs w:val="20"/>
        </w:rPr>
        <w:t>Photograph Magazine</w:t>
      </w:r>
      <w:r w:rsidRPr="005107CB">
        <w:rPr>
          <w:rFonts w:ascii="Helvetica" w:eastAsia="Helvetica" w:hAnsi="Helvetica" w:cs="Helvetica"/>
          <w:color w:val="000000" w:themeColor="text1"/>
          <w:sz w:val="20"/>
          <w:szCs w:val="20"/>
        </w:rPr>
        <w:t>, Jan/Feb</w:t>
      </w:r>
    </w:p>
    <w:p w14:paraId="687DB356"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i/>
          <w:iCs/>
          <w:color w:val="000000" w:themeColor="text1"/>
          <w:sz w:val="20"/>
          <w:szCs w:val="20"/>
        </w:rPr>
        <w:t>Global Photography: A Critical History</w:t>
      </w:r>
      <w:r w:rsidRPr="005107CB">
        <w:rPr>
          <w:rFonts w:ascii="Helvetica" w:eastAsia="Helvetica" w:hAnsi="Helvetica" w:cs="Helvetica"/>
          <w:color w:val="000000" w:themeColor="text1"/>
          <w:sz w:val="20"/>
          <w:szCs w:val="20"/>
        </w:rPr>
        <w:t>: Textbook, Bloomsbury Academic Publishers.</w:t>
      </w:r>
    </w:p>
    <w:p w14:paraId="3955E906" w14:textId="4C8751B1"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2017</w:t>
      </w:r>
      <w:r w:rsidRPr="005107CB">
        <w:rPr>
          <w:rFonts w:ascii="Helvetica" w:eastAsia="Helvetica" w:hAnsi="Helvetica" w:cs="Helvetica"/>
          <w:color w:val="000000" w:themeColor="text1"/>
          <w:sz w:val="20"/>
          <w:szCs w:val="20"/>
        </w:rPr>
        <w:tab/>
        <w:t xml:space="preserve">Ollman, Leah. </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Rematerializing Photography</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i/>
          <w:iCs/>
          <w:color w:val="000000" w:themeColor="text1"/>
          <w:sz w:val="20"/>
          <w:szCs w:val="20"/>
        </w:rPr>
        <w:t>Art in America</w:t>
      </w:r>
      <w:r w:rsidRPr="005107CB">
        <w:rPr>
          <w:rFonts w:ascii="Helvetica" w:eastAsia="Helvetica" w:hAnsi="Helvetica" w:cs="Helvetica"/>
          <w:color w:val="000000" w:themeColor="text1"/>
          <w:sz w:val="20"/>
          <w:szCs w:val="20"/>
        </w:rPr>
        <w:t xml:space="preserve">. </w:t>
      </w:r>
    </w:p>
    <w:p w14:paraId="776560D7" w14:textId="3496F6E1" w:rsidR="00141E38" w:rsidRPr="005107CB" w:rsidRDefault="00141E38" w:rsidP="00141E38">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Trillo, Miguel. </w:t>
      </w:r>
      <w:r w:rsidRPr="005107CB">
        <w:rPr>
          <w:rFonts w:ascii="Helvetica" w:eastAsia="Helvetica" w:hAnsi="Helvetica" w:cs="Helvetica"/>
          <w:i/>
          <w:iCs/>
          <w:color w:val="000000" w:themeColor="text1"/>
          <w:sz w:val="20"/>
          <w:szCs w:val="20"/>
        </w:rPr>
        <w:t xml:space="preserve">Doble Exposición: Double Exposure. </w:t>
      </w:r>
      <w:r w:rsidRPr="005107CB">
        <w:rPr>
          <w:rFonts w:ascii="Helvetica" w:eastAsia="Helvetica" w:hAnsi="Helvetica" w:cs="Helvetica"/>
          <w:color w:val="000000" w:themeColor="text1"/>
          <w:sz w:val="20"/>
          <w:szCs w:val="20"/>
        </w:rPr>
        <w:t>Centro de Arte dos de Mayo, Regional Government of Madrid</w:t>
      </w:r>
    </w:p>
    <w:p w14:paraId="3E33EE76"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2016</w:t>
      </w:r>
      <w:r w:rsidRPr="005107CB">
        <w:rPr>
          <w:rFonts w:ascii="Helvetica" w:eastAsia="Helvetica" w:hAnsi="Helvetica" w:cs="Helvetica"/>
          <w:color w:val="000000" w:themeColor="text1"/>
          <w:sz w:val="20"/>
          <w:szCs w:val="20"/>
        </w:rPr>
        <w:tab/>
        <w:t>Cairy, Brainard, Interview from Yale University Radio, WYBCX, July 19, 2016</w:t>
      </w:r>
    </w:p>
    <w:p w14:paraId="694FEBF9" w14:textId="2B6A2003"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Singh, Amit, </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The Queen of Photograms</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 Fotoflock, July 19, 2016</w:t>
      </w:r>
    </w:p>
    <w:p w14:paraId="3A1C97C2" w14:textId="4DF50F95"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Goldman, Edward. </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Ladies Who Dare</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 KCRW February 16, 2016</w:t>
      </w:r>
    </w:p>
    <w:p w14:paraId="75F6C151" w14:textId="4D639A00"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Pagel, David. </w:t>
      </w:r>
      <w:r w:rsidRPr="005107CB">
        <w:rPr>
          <w:rFonts w:ascii="Helvetica" w:eastAsia="Helvetica" w:hAnsi="Helvetica" w:cs="Helvetica"/>
          <w:i/>
          <w:iCs/>
          <w:color w:val="000000" w:themeColor="text1"/>
          <w:sz w:val="20"/>
          <w:szCs w:val="20"/>
        </w:rPr>
        <w:t>A head-spinning journey to the edges of Farrah Karapetian's world</w:t>
      </w:r>
      <w:r w:rsidRPr="005107CB">
        <w:rPr>
          <w:rFonts w:ascii="Helvetica" w:eastAsia="Helvetica" w:hAnsi="Helvetica" w:cs="Helvetica"/>
          <w:color w:val="000000" w:themeColor="text1"/>
          <w:sz w:val="20"/>
          <w:szCs w:val="20"/>
        </w:rPr>
        <w:t>. Los Angeles Times, January 21, 2016.</w:t>
      </w:r>
    </w:p>
    <w:p w14:paraId="67797E6E" w14:textId="458CAE1F" w:rsidR="00141E38" w:rsidRPr="005107CB" w:rsidRDefault="00141E38"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Sonnabend, Julia. </w:t>
      </w:r>
      <w:r w:rsidRPr="005107CB">
        <w:rPr>
          <w:rFonts w:ascii="Helvetica" w:eastAsia="Helvetica" w:hAnsi="Helvetica" w:cs="Helvetica"/>
          <w:i/>
          <w:iCs/>
          <w:color w:val="000000" w:themeColor="text1"/>
          <w:sz w:val="20"/>
          <w:szCs w:val="20"/>
        </w:rPr>
        <w:t xml:space="preserve">Stories Without Borders, </w:t>
      </w:r>
      <w:r w:rsidRPr="005107CB">
        <w:rPr>
          <w:rFonts w:ascii="Helvetica" w:eastAsia="Helvetica" w:hAnsi="Helvetica" w:cs="Helvetica"/>
          <w:color w:val="000000" w:themeColor="text1"/>
          <w:sz w:val="20"/>
          <w:szCs w:val="20"/>
        </w:rPr>
        <w:t>Oxford University Press.</w:t>
      </w:r>
    </w:p>
    <w:p w14:paraId="16634A72" w14:textId="56DF6040"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Stevens, Anise. </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The Analog Revolution</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i/>
          <w:iCs/>
          <w:color w:val="000000" w:themeColor="text1"/>
          <w:sz w:val="20"/>
          <w:szCs w:val="20"/>
        </w:rPr>
        <w:t>Artillery Magazine</w:t>
      </w:r>
      <w:r w:rsidRPr="005107CB">
        <w:rPr>
          <w:rFonts w:ascii="Helvetica" w:eastAsia="Helvetica" w:hAnsi="Helvetica" w:cs="Helvetica"/>
          <w:color w:val="000000" w:themeColor="text1"/>
          <w:sz w:val="20"/>
          <w:szCs w:val="20"/>
        </w:rPr>
        <w:t>, May 3, 2016.</w:t>
      </w:r>
    </w:p>
    <w:p w14:paraId="7A2BC15D" w14:textId="3F4BC7B9"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Stevens, Anise. </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Farrah Karapetian</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i/>
          <w:iCs/>
          <w:color w:val="000000" w:themeColor="text1"/>
          <w:sz w:val="20"/>
          <w:szCs w:val="20"/>
        </w:rPr>
        <w:t>Artillery Magazine</w:t>
      </w:r>
      <w:r w:rsidRPr="005107CB">
        <w:rPr>
          <w:rFonts w:ascii="Helvetica" w:eastAsia="Helvetica" w:hAnsi="Helvetica" w:cs="Helvetica"/>
          <w:color w:val="000000" w:themeColor="text1"/>
          <w:sz w:val="20"/>
          <w:szCs w:val="20"/>
        </w:rPr>
        <w:t>, February 3, 2016.</w:t>
      </w:r>
    </w:p>
    <w:p w14:paraId="7BA617B3" w14:textId="23E603F5"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Zellen, Jody. </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Continuing and Recommended</w:t>
      </w:r>
      <w:r w:rsidR="00141E38"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color w:val="000000" w:themeColor="text1"/>
          <w:sz w:val="20"/>
          <w:szCs w:val="20"/>
        </w:rPr>
        <w:t>Art Scene</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i/>
          <w:iCs/>
          <w:color w:val="000000" w:themeColor="text1"/>
          <w:sz w:val="20"/>
          <w:szCs w:val="20"/>
        </w:rPr>
        <w:t>Art LTD</w:t>
      </w:r>
      <w:r w:rsidRPr="005107CB">
        <w:rPr>
          <w:rFonts w:ascii="Helvetica" w:eastAsia="Helvetica" w:hAnsi="Helvetica" w:cs="Helvetica"/>
          <w:color w:val="000000" w:themeColor="text1"/>
          <w:sz w:val="20"/>
          <w:szCs w:val="20"/>
        </w:rPr>
        <w:t>, February 2016.</w:t>
      </w:r>
    </w:p>
    <w:p w14:paraId="2DE8253D"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2015</w:t>
      </w:r>
      <w:r w:rsidRPr="005107CB">
        <w:rPr>
          <w:rFonts w:ascii="Helvetica" w:eastAsia="Helvetica" w:hAnsi="Helvetica" w:cs="Helvetica"/>
          <w:color w:val="000000" w:themeColor="text1"/>
          <w:sz w:val="20"/>
          <w:szCs w:val="20"/>
        </w:rPr>
        <w:tab/>
        <w:t xml:space="preserve">Baum, Rachel. </w:t>
      </w:r>
      <w:r w:rsidRPr="005107CB">
        <w:rPr>
          <w:rFonts w:ascii="Helvetica" w:eastAsia="Helvetica" w:hAnsi="Helvetica" w:cs="Helvetica"/>
          <w:i/>
          <w:iCs/>
          <w:color w:val="000000" w:themeColor="text1"/>
          <w:sz w:val="20"/>
          <w:szCs w:val="20"/>
        </w:rPr>
        <w:t>Camera Austria</w:t>
      </w:r>
      <w:r w:rsidRPr="005107CB">
        <w:rPr>
          <w:rFonts w:ascii="Helvetica" w:eastAsia="Helvetica" w:hAnsi="Helvetica" w:cs="Helvetica"/>
          <w:color w:val="000000" w:themeColor="text1"/>
          <w:sz w:val="20"/>
          <w:szCs w:val="20"/>
        </w:rPr>
        <w:t xml:space="preserve"> issue 132. Review of solo exhibition at Danziger Gallery</w:t>
      </w:r>
    </w:p>
    <w:p w14:paraId="3DE96EB3"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Cotton, Charlotte</w:t>
      </w:r>
      <w:r w:rsidRPr="005107CB">
        <w:rPr>
          <w:rFonts w:ascii="Helvetica" w:eastAsia="Helvetica" w:hAnsi="Helvetica" w:cs="Helvetica"/>
          <w:i/>
          <w:iCs/>
          <w:color w:val="000000" w:themeColor="text1"/>
          <w:sz w:val="20"/>
          <w:szCs w:val="20"/>
        </w:rPr>
        <w:t>. Photography is Magic!</w:t>
      </w:r>
      <w:r w:rsidRPr="005107CB">
        <w:rPr>
          <w:rFonts w:ascii="Helvetica" w:eastAsia="Helvetica" w:hAnsi="Helvetica" w:cs="Helvetica"/>
          <w:color w:val="000000" w:themeColor="text1"/>
          <w:sz w:val="20"/>
          <w:szCs w:val="20"/>
        </w:rPr>
        <w:t xml:space="preserve"> New York: Aperture Press.</w:t>
      </w:r>
    </w:p>
    <w:p w14:paraId="3F48A531"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Geha, Katie. Interview and Portfolio in </w:t>
      </w:r>
      <w:r w:rsidRPr="005107CB">
        <w:rPr>
          <w:rFonts w:ascii="Helvetica" w:eastAsia="Helvetica" w:hAnsi="Helvetica" w:cs="Helvetica"/>
          <w:i/>
          <w:iCs/>
          <w:color w:val="000000" w:themeColor="text1"/>
          <w:sz w:val="20"/>
          <w:szCs w:val="20"/>
        </w:rPr>
        <w:t>The Georgia Review</w:t>
      </w:r>
    </w:p>
    <w:p w14:paraId="60F60C4F" w14:textId="4D8CFDE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Griffin, Jonathan. </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Out of the Light; Into the Shadow</w:t>
      </w:r>
      <w:r w:rsidR="00141E38" w:rsidRPr="005107CB">
        <w:rPr>
          <w:rFonts w:ascii="Helvetica" w:eastAsia="Helvetica" w:hAnsi="Helvetica" w:cs="Helvetica"/>
          <w:color w:val="000000" w:themeColor="text1"/>
          <w:sz w:val="20"/>
          <w:szCs w:val="20"/>
        </w:rPr>
        <w:t>”</w:t>
      </w:r>
      <w:r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i/>
          <w:iCs/>
          <w:color w:val="000000" w:themeColor="text1"/>
          <w:sz w:val="20"/>
          <w:szCs w:val="20"/>
        </w:rPr>
        <w:t>TATE Etc</w:t>
      </w:r>
      <w:r w:rsidRPr="005107CB">
        <w:rPr>
          <w:rFonts w:ascii="Helvetica" w:eastAsia="Helvetica" w:hAnsi="Helvetica" w:cs="Helvetica"/>
          <w:color w:val="000000" w:themeColor="text1"/>
          <w:sz w:val="20"/>
          <w:szCs w:val="20"/>
        </w:rPr>
        <w:t>. January.</w:t>
      </w:r>
    </w:p>
    <w:p w14:paraId="5A4325CA" w14:textId="575B9685"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Griffith, Kio. "Fresh Faces in Art: Eight LA Artists You Should Know," </w:t>
      </w:r>
      <w:r w:rsidRPr="005107CB">
        <w:rPr>
          <w:rFonts w:ascii="Helvetica" w:eastAsia="Helvetica" w:hAnsi="Helvetica" w:cs="Helvetica"/>
          <w:i/>
          <w:iCs/>
          <w:color w:val="000000" w:themeColor="text1"/>
          <w:sz w:val="20"/>
          <w:szCs w:val="20"/>
        </w:rPr>
        <w:t>FABRIK Magazine</w:t>
      </w:r>
      <w:r w:rsidRPr="005107CB">
        <w:rPr>
          <w:rFonts w:ascii="Helvetica" w:eastAsia="Helvetica" w:hAnsi="Helvetica" w:cs="Helvetica"/>
          <w:color w:val="000000" w:themeColor="text1"/>
          <w:sz w:val="20"/>
          <w:szCs w:val="20"/>
        </w:rPr>
        <w:t>, Issue 28, April 2015.</w:t>
      </w:r>
    </w:p>
    <w:p w14:paraId="5D0D9038"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Hegert, Natalie. “In Colors: Farrah Karapetian at Von Lintel” February 11, 2015, Artcritical.com</w:t>
      </w:r>
    </w:p>
    <w:p w14:paraId="6C62AC60"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Knoblauch, Loring. “Farrah Karapetian @ Danziger” October 23, 2015, CollectorDaily.com</w:t>
      </w:r>
    </w:p>
    <w:p w14:paraId="207BDEA1"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Melrod, George, Artist Profile in Art LTD, Jan-Feb issue</w:t>
      </w:r>
    </w:p>
    <w:p w14:paraId="4B1894CA" w14:textId="77777777"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lastRenderedPageBreak/>
        <w:t xml:space="preserve">Ollman, Leah. "Beautiful, Conceptually Ticklish Photograms by Farrah Karapetian," February 13, 2015, </w:t>
      </w:r>
      <w:r w:rsidRPr="005107CB">
        <w:rPr>
          <w:rFonts w:ascii="Helvetica" w:eastAsia="Helvetica" w:hAnsi="Helvetica" w:cs="Helvetica"/>
          <w:i/>
          <w:iCs/>
          <w:color w:val="000000" w:themeColor="text1"/>
          <w:sz w:val="20"/>
          <w:szCs w:val="20"/>
        </w:rPr>
        <w:t>Los Angeles Times</w:t>
      </w:r>
    </w:p>
    <w:p w14:paraId="0910DC1B" w14:textId="75FB540A"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Schwartz, Chip, "Farrah Karapetian and the concert that never was at Von Lintel Gallery in Los Angeles" February 2015, the artblog.org</w:t>
      </w:r>
    </w:p>
    <w:p w14:paraId="66D8BFAA"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Weingart, Ken, “Interview with Farrah Karapetian” </w:t>
      </w:r>
    </w:p>
    <w:p w14:paraId="243DBE04"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2014</w:t>
      </w:r>
      <w:r w:rsidRPr="005107CB">
        <w:rPr>
          <w:rFonts w:ascii="Helvetica" w:eastAsia="Helvetica" w:hAnsi="Helvetica" w:cs="Helvetica"/>
          <w:color w:val="000000" w:themeColor="text1"/>
          <w:sz w:val="20"/>
          <w:szCs w:val="20"/>
        </w:rPr>
        <w:tab/>
        <w:t>Lisci, Luca. “Begone and present.” TAR digital edition, May 31-June 6, 2014.</w:t>
      </w:r>
    </w:p>
    <w:p w14:paraId="6FAF7073"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Schwendener, Martha. “Origins Story, Through a Modern Lens - Experimental Strategies at </w:t>
      </w:r>
      <w:r w:rsidRPr="005107CB">
        <w:rPr>
          <w:rFonts w:ascii="Helvetica" w:eastAsia="Helvetica" w:hAnsi="Helvetica" w:cs="Helvetica"/>
          <w:color w:val="000000" w:themeColor="text1"/>
          <w:sz w:val="20"/>
          <w:szCs w:val="20"/>
        </w:rPr>
        <w:tab/>
      </w:r>
      <w:r w:rsidRPr="005107CB">
        <w:rPr>
          <w:rFonts w:ascii="Helvetica" w:eastAsia="Helvetica" w:hAnsi="Helvetica" w:cs="Helvetica"/>
          <w:color w:val="000000" w:themeColor="text1"/>
          <w:sz w:val="20"/>
          <w:szCs w:val="20"/>
        </w:rPr>
        <w:tab/>
        <w:t xml:space="preserve">AIPAD’s Photography Show.” </w:t>
      </w:r>
      <w:r w:rsidRPr="005107CB">
        <w:rPr>
          <w:rFonts w:ascii="Helvetica" w:eastAsia="Helvetica" w:hAnsi="Helvetica" w:cs="Helvetica"/>
          <w:i/>
          <w:iCs/>
          <w:color w:val="000000" w:themeColor="text1"/>
          <w:sz w:val="20"/>
          <w:szCs w:val="20"/>
        </w:rPr>
        <w:t>New York Times</w:t>
      </w:r>
      <w:r w:rsidRPr="005107CB">
        <w:rPr>
          <w:rFonts w:ascii="Helvetica" w:eastAsia="Helvetica" w:hAnsi="Helvetica" w:cs="Helvetica"/>
          <w:color w:val="000000" w:themeColor="text1"/>
          <w:sz w:val="20"/>
          <w:szCs w:val="20"/>
        </w:rPr>
        <w:t xml:space="preserve">, April 10, 2014. </w:t>
      </w:r>
    </w:p>
    <w:p w14:paraId="3879D32E" w14:textId="7A850EE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Nazarevskaia, Kristina. “Top AIPAD Recommendations: Farrah Karapetian at Von Lintel Gallery.” </w:t>
      </w:r>
      <w:r w:rsidRPr="005107CB">
        <w:rPr>
          <w:rFonts w:ascii="Helvetica" w:eastAsia="Helvetica" w:hAnsi="Helvetica" w:cs="Helvetica"/>
          <w:color w:val="000000" w:themeColor="text1"/>
          <w:sz w:val="20"/>
          <w:szCs w:val="20"/>
        </w:rPr>
        <w:tab/>
        <w:t>galleryIntel, April 2014</w:t>
      </w:r>
    </w:p>
    <w:p w14:paraId="34A758AA"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2013</w:t>
      </w:r>
      <w:r w:rsidRPr="005107CB">
        <w:rPr>
          <w:rFonts w:ascii="Helvetica" w:eastAsia="Helvetica" w:hAnsi="Helvetica" w:cs="Helvetica"/>
          <w:color w:val="000000" w:themeColor="text1"/>
          <w:sz w:val="20"/>
          <w:szCs w:val="20"/>
        </w:rPr>
        <w:tab/>
        <w:t xml:space="preserve">Black, Ezhra Jean. Profile. </w:t>
      </w:r>
      <w:r w:rsidRPr="005107CB">
        <w:rPr>
          <w:rFonts w:ascii="Helvetica" w:eastAsia="Helvetica" w:hAnsi="Helvetica" w:cs="Helvetica"/>
          <w:i/>
          <w:iCs/>
          <w:color w:val="000000" w:themeColor="text1"/>
          <w:sz w:val="20"/>
          <w:szCs w:val="20"/>
        </w:rPr>
        <w:t>Artillery</w:t>
      </w:r>
      <w:r w:rsidRPr="005107CB">
        <w:rPr>
          <w:rFonts w:ascii="Helvetica" w:eastAsia="Helvetica" w:hAnsi="Helvetica" w:cs="Helvetica"/>
          <w:color w:val="000000" w:themeColor="text1"/>
          <w:sz w:val="20"/>
          <w:szCs w:val="20"/>
        </w:rPr>
        <w:t>. November/December 2013.</w:t>
      </w:r>
    </w:p>
    <w:p w14:paraId="13013A24"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Frank, Peter. Review: OCMA Triennial. Fabrik. Issue 22. </w:t>
      </w:r>
    </w:p>
    <w:p w14:paraId="31203C63" w14:textId="77777777"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Ollman, Leah. Review: Black as everything and nothing at Diane Rosenstein. Los Angeles Times. January 2013.</w:t>
      </w:r>
    </w:p>
    <w:p w14:paraId="3CB97C7B"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2012</w:t>
      </w:r>
      <w:r w:rsidRPr="005107CB">
        <w:rPr>
          <w:rFonts w:ascii="Helvetica" w:eastAsia="Helvetica" w:hAnsi="Helvetica" w:cs="Helvetica"/>
          <w:color w:val="000000" w:themeColor="text1"/>
          <w:sz w:val="20"/>
          <w:szCs w:val="20"/>
        </w:rPr>
        <w:tab/>
        <w:t>Lipschutz, Yale. Review of Representation Cubed. Whitehot Magazine. June 2012.</w:t>
      </w:r>
    </w:p>
    <w:p w14:paraId="32E93E58"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Chou, Elizabeth Hsing-Huei. “ELAC Space Shows Art That’s Here Today”, EGP News. May 2012 </w:t>
      </w:r>
    </w:p>
    <w:p w14:paraId="390990A2"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Mizota, Sharon. Review of Representation Cubed. Los Angeles Times. May 2012</w:t>
      </w:r>
    </w:p>
    <w:p w14:paraId="3EFE6873"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Heuer, Megan. 500 Words. Artforum.com, Spring 2012</w:t>
      </w:r>
    </w:p>
    <w:p w14:paraId="40F9D633"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Harren, Natilee. Review of Accessory to Protest. Artforum. March 2012</w:t>
      </w:r>
    </w:p>
    <w:p w14:paraId="4B9B34E0"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Frank, Peter. Haiku Review, “Paper Hearts and Harpsichords.” Huffington Post. Feb 29, 2012</w:t>
      </w:r>
    </w:p>
    <w:p w14:paraId="1C4840C1"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2010</w:t>
      </w:r>
      <w:r w:rsidRPr="005107CB">
        <w:rPr>
          <w:rFonts w:ascii="Helvetica" w:eastAsia="Helvetica" w:hAnsi="Helvetica" w:cs="Helvetica"/>
          <w:color w:val="000000" w:themeColor="text1"/>
          <w:sz w:val="20"/>
          <w:szCs w:val="20"/>
        </w:rPr>
        <w:tab/>
        <w:t>Martin, Terri. Review of Lovingly, Rose Peebles. Glendale News. Dec 10, 2010</w:t>
      </w:r>
    </w:p>
    <w:p w14:paraId="1AE8FB9D"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Interview Magazine. “Artist Curated Projects: A Radical Artist-for-and-by Artist Collective.” </w:t>
      </w:r>
    </w:p>
    <w:p w14:paraId="77098528"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December 2010</w:t>
      </w:r>
    </w:p>
    <w:p w14:paraId="4346488A"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Polimorfo Journal, Puerto Rico. “OPEN HOUSE | STATE SECRETS” Summer 2010</w:t>
      </w:r>
    </w:p>
    <w:p w14:paraId="7A59BD75"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 xml:space="preserve">Killion, Stephen. Architizer. “Empowering Architecture: Open House, State Secrets.” </w:t>
      </w:r>
    </w:p>
    <w:p w14:paraId="5FC61DD9"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Summer 2010</w:t>
      </w:r>
    </w:p>
    <w:p w14:paraId="4E7400D9"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2009</w:t>
      </w:r>
      <w:r w:rsidRPr="005107CB">
        <w:rPr>
          <w:rFonts w:ascii="Helvetica" w:eastAsia="Helvetica" w:hAnsi="Helvetica" w:cs="Helvetica"/>
          <w:color w:val="000000" w:themeColor="text1"/>
          <w:sz w:val="20"/>
          <w:szCs w:val="20"/>
        </w:rPr>
        <w:tab/>
        <w:t>Ollman, Leah. “’Farrah Karapetian at Sandroni Rey.” Los Angeles Times. October 9, 2009</w:t>
      </w:r>
    </w:p>
    <w:p w14:paraId="535157B4"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Souza, John. “Farrah Karapetian: Tragic Muse’ at Sandroni.Rey”, Artweek. April 2009</w:t>
      </w:r>
    </w:p>
    <w:p w14:paraId="729E6A2E"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Shaw, Michael. “Farrah Karapetian at Sandroni.Rey.” artslant.com. February 2009.</w:t>
      </w:r>
    </w:p>
    <w:p w14:paraId="425C6617"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b/>
        <w:t>“Catherine Taft’s Round-Up of the Best Shows in LA” saatchi-gallery.co.uk. February 2009.</w:t>
      </w:r>
    </w:p>
    <w:p w14:paraId="6DC5521A" w14:textId="77777777" w:rsidR="00B810B4" w:rsidRPr="005107CB" w:rsidRDefault="00B810B4" w:rsidP="004958ED">
      <w:pPr>
        <w:pStyle w:val="BodyA"/>
        <w:ind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“art la 09: no country for old men.” venicepaper.net February 2009</w:t>
      </w:r>
    </w:p>
    <w:p w14:paraId="45EB8FCE" w14:textId="77777777"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2008</w:t>
      </w:r>
      <w:r w:rsidRPr="005107CB">
        <w:rPr>
          <w:rFonts w:ascii="Helvetica" w:eastAsia="Helvetica" w:hAnsi="Helvetica" w:cs="Helvetica"/>
          <w:color w:val="000000" w:themeColor="text1"/>
          <w:sz w:val="20"/>
          <w:szCs w:val="20"/>
        </w:rPr>
        <w:tab/>
        <w:t>Ramade, Bénédicte. "Los Angeles Sous Le Manteau", Zéro deux numéro 47, automne 2008</w:t>
      </w:r>
    </w:p>
    <w:p w14:paraId="78F89C16" w14:textId="799C4161" w:rsidR="00B810B4" w:rsidRPr="005107CB" w:rsidRDefault="00B810B4" w:rsidP="004958ED">
      <w:pPr>
        <w:pStyle w:val="BodyA"/>
        <w:ind w:left="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Artsenecal, “Continuing and Recommended Exhibitions” – Shipping Container at Sandroni.Rey, March 2008.</w:t>
      </w:r>
    </w:p>
    <w:p w14:paraId="3998E4E7" w14:textId="73953465" w:rsidR="00B810B4" w:rsidRPr="005107CB" w:rsidRDefault="00B810B4" w:rsidP="00B810B4">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2003</w:t>
      </w:r>
      <w:r w:rsidRPr="005107CB">
        <w:rPr>
          <w:rFonts w:ascii="Helvetica" w:eastAsia="Helvetica" w:hAnsi="Helvetica" w:cs="Helvetica"/>
          <w:color w:val="000000" w:themeColor="text1"/>
          <w:sz w:val="20"/>
          <w:szCs w:val="20"/>
        </w:rPr>
        <w:tab/>
        <w:t>Baker, Kenneth. "Artists on Art.” San Francisco Chronicle. May 2003</w:t>
      </w:r>
    </w:p>
    <w:p w14:paraId="3E080F49" w14:textId="563F4274" w:rsidR="004958ED" w:rsidRPr="005107CB" w:rsidRDefault="004958ED" w:rsidP="00B810B4">
      <w:pPr>
        <w:pStyle w:val="BodyA"/>
        <w:rPr>
          <w:rFonts w:ascii="Helvetica" w:eastAsia="Helvetica" w:hAnsi="Helvetica" w:cs="Helvetica"/>
          <w:color w:val="000000" w:themeColor="text1"/>
          <w:sz w:val="20"/>
          <w:szCs w:val="20"/>
        </w:rPr>
      </w:pPr>
    </w:p>
    <w:p w14:paraId="543EAF45" w14:textId="3CDB3059" w:rsidR="008400F5" w:rsidRDefault="008400F5" w:rsidP="004958ED">
      <w:pPr>
        <w:pStyle w:val="BodyA"/>
        <w:rPr>
          <w:rFonts w:ascii="Helvetica" w:hAnsi="Helvetica"/>
          <w:b/>
          <w:bCs/>
          <w:color w:val="000000" w:themeColor="text1"/>
          <w:sz w:val="20"/>
          <w:szCs w:val="20"/>
        </w:rPr>
      </w:pPr>
      <w:r>
        <w:rPr>
          <w:rFonts w:ascii="Helvetica" w:hAnsi="Helvetica"/>
          <w:b/>
          <w:bCs/>
          <w:color w:val="000000" w:themeColor="text1"/>
          <w:sz w:val="20"/>
          <w:szCs w:val="20"/>
        </w:rPr>
        <w:t>SELECTED LECTURES / PANELS</w:t>
      </w:r>
    </w:p>
    <w:p w14:paraId="45E024AD" w14:textId="77777777" w:rsidR="008400F5" w:rsidRPr="005107CB" w:rsidRDefault="008400F5" w:rsidP="008400F5">
      <w:pPr>
        <w:pStyle w:val="BodyA"/>
        <w:rPr>
          <w:rFonts w:ascii="Helvetica" w:hAnsi="Helvetica"/>
          <w:i/>
          <w:iCs/>
          <w:color w:val="000000" w:themeColor="text1"/>
          <w:sz w:val="20"/>
          <w:szCs w:val="20"/>
          <w:lang w:val="en-US"/>
        </w:rPr>
      </w:pPr>
      <w:r w:rsidRPr="005107CB">
        <w:rPr>
          <w:rFonts w:ascii="Helvetica" w:hAnsi="Helvetica"/>
          <w:color w:val="000000" w:themeColor="text1"/>
          <w:sz w:val="20"/>
          <w:szCs w:val="20"/>
          <w:lang w:val="en-US"/>
        </w:rPr>
        <w:t>2023</w:t>
      </w:r>
      <w:r w:rsidRPr="005107CB">
        <w:rPr>
          <w:rFonts w:ascii="Helvetica" w:hAnsi="Helvetica"/>
          <w:color w:val="000000" w:themeColor="text1"/>
          <w:sz w:val="20"/>
          <w:szCs w:val="20"/>
          <w:lang w:val="en-US"/>
        </w:rPr>
        <w:tab/>
        <w:t>Speaker, Davis Center at Harvard University: “Who to Cotton?”</w:t>
      </w:r>
    </w:p>
    <w:p w14:paraId="42EBE939" w14:textId="77777777" w:rsidR="008400F5" w:rsidRPr="005107CB" w:rsidRDefault="008400F5" w:rsidP="008400F5">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ab/>
        <w:t>Residency, Speaker, SOMA, Mexico City</w:t>
      </w:r>
    </w:p>
    <w:p w14:paraId="6F5F0A84" w14:textId="77777777" w:rsidR="008400F5" w:rsidRPr="005107CB" w:rsidRDefault="008400F5" w:rsidP="008400F5">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ab/>
        <w:t>Speaker, After Post-Photography 8, European University, St. Petersburg, Russia</w:t>
      </w:r>
    </w:p>
    <w:p w14:paraId="2C236FDA" w14:textId="77777777" w:rsidR="008400F5" w:rsidRPr="005107CB" w:rsidRDefault="008400F5" w:rsidP="008400F5">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2022</w:t>
      </w:r>
      <w:r w:rsidRPr="005107CB">
        <w:rPr>
          <w:rFonts w:ascii="Helvetica" w:hAnsi="Helvetica"/>
          <w:color w:val="000000" w:themeColor="text1"/>
          <w:sz w:val="20"/>
          <w:szCs w:val="20"/>
          <w:lang w:val="en-US"/>
        </w:rPr>
        <w:tab/>
        <w:t>Speaker, “the Women”</w:t>
      </w:r>
      <w:r w:rsidRPr="005107CB">
        <w:rPr>
          <w:rFonts w:ascii="Helvetica" w:hAnsi="Helvetica"/>
          <w:i/>
          <w:iCs/>
          <w:color w:val="000000" w:themeColor="text1"/>
          <w:sz w:val="20"/>
          <w:szCs w:val="20"/>
          <w:lang w:val="en-US"/>
        </w:rPr>
        <w:t xml:space="preserve">, </w:t>
      </w:r>
      <w:r w:rsidRPr="005107CB">
        <w:rPr>
          <w:rFonts w:ascii="Helvetica" w:hAnsi="Helvetica"/>
          <w:color w:val="000000" w:themeColor="text1"/>
          <w:sz w:val="20"/>
          <w:szCs w:val="20"/>
          <w:lang w:val="en-US"/>
        </w:rPr>
        <w:t>Vanderbilt University</w:t>
      </w:r>
    </w:p>
    <w:p w14:paraId="6686C872" w14:textId="77777777" w:rsidR="008400F5" w:rsidRPr="005107CB" w:rsidRDefault="008400F5" w:rsidP="008400F5">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ab/>
        <w:t>Speaker, “Centering the Author”,</w:t>
      </w:r>
      <w:r w:rsidRPr="005107CB">
        <w:rPr>
          <w:rFonts w:ascii="Helvetica" w:hAnsi="Helvetica"/>
          <w:i/>
          <w:iCs/>
          <w:color w:val="000000" w:themeColor="text1"/>
          <w:sz w:val="20"/>
          <w:szCs w:val="20"/>
          <w:lang w:val="en-US"/>
        </w:rPr>
        <w:t xml:space="preserve"> </w:t>
      </w:r>
      <w:r w:rsidRPr="005107CB">
        <w:rPr>
          <w:rFonts w:ascii="Helvetica" w:hAnsi="Helvetica"/>
          <w:color w:val="000000" w:themeColor="text1"/>
          <w:sz w:val="20"/>
          <w:szCs w:val="20"/>
          <w:lang w:val="en-US"/>
        </w:rPr>
        <w:t>Penumbra Foundation, New York</w:t>
      </w:r>
    </w:p>
    <w:p w14:paraId="5BC4BDD7" w14:textId="77777777" w:rsidR="008400F5" w:rsidRPr="005107CB" w:rsidRDefault="008400F5" w:rsidP="008400F5">
      <w:pPr>
        <w:pStyle w:val="BodyA"/>
        <w:ind w:left="720"/>
        <w:rPr>
          <w:rFonts w:ascii="Helvetica" w:hAnsi="Helvetica"/>
          <w:color w:val="000000" w:themeColor="text1"/>
          <w:sz w:val="20"/>
          <w:szCs w:val="20"/>
          <w:lang w:val="en-US"/>
        </w:rPr>
      </w:pPr>
      <w:r w:rsidRPr="005107CB">
        <w:rPr>
          <w:rFonts w:ascii="Helvetica" w:hAnsi="Helvetica"/>
          <w:color w:val="000000" w:themeColor="text1"/>
          <w:sz w:val="20"/>
          <w:szCs w:val="20"/>
          <w:lang w:val="en-US"/>
        </w:rPr>
        <w:t xml:space="preserve">Conference participant: </w:t>
      </w:r>
      <w:r w:rsidRPr="005107CB">
        <w:rPr>
          <w:rFonts w:ascii="Helvetica" w:hAnsi="Helvetica"/>
          <w:i/>
          <w:iCs/>
          <w:color w:val="000000" w:themeColor="text1"/>
          <w:sz w:val="20"/>
          <w:szCs w:val="20"/>
          <w:lang w:val="en-US"/>
        </w:rPr>
        <w:t>“IN LIGHT OF WAR”: Photography, Conflict, and Political Violence”</w:t>
      </w:r>
      <w:r w:rsidRPr="005107CB">
        <w:rPr>
          <w:rFonts w:ascii="Helvetica" w:hAnsi="Helvetica"/>
          <w:color w:val="000000" w:themeColor="text1"/>
          <w:sz w:val="20"/>
          <w:szCs w:val="20"/>
          <w:lang w:val="en-US"/>
        </w:rPr>
        <w:t xml:space="preserve">, ZeM – Brandenburgisches Zentrum Für Medienwissenschaften, Potsdam </w:t>
      </w:r>
    </w:p>
    <w:p w14:paraId="46B49707" w14:textId="38D0D5D1" w:rsidR="008400F5" w:rsidRPr="005107CB" w:rsidRDefault="008400F5" w:rsidP="008400F5">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2021</w:t>
      </w:r>
      <w:r w:rsidRPr="005107CB">
        <w:rPr>
          <w:rFonts w:ascii="Helvetica" w:hAnsi="Helvetica"/>
          <w:color w:val="000000" w:themeColor="text1"/>
          <w:sz w:val="20"/>
          <w:szCs w:val="20"/>
          <w:lang w:val="en-US"/>
        </w:rPr>
        <w:tab/>
        <w:t>Speaker, Medium Festival of Photography, San Diego, CA</w:t>
      </w:r>
    </w:p>
    <w:p w14:paraId="1912D457" w14:textId="77777777" w:rsidR="008400F5" w:rsidRPr="005107CB" w:rsidRDefault="008400F5" w:rsidP="008400F5">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ab/>
        <w:t>Visiting Speaker: Scripps College, CA</w:t>
      </w:r>
    </w:p>
    <w:p w14:paraId="0268DD8F" w14:textId="77777777" w:rsidR="008400F5" w:rsidRDefault="008400F5" w:rsidP="008400F5">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ab/>
        <w:t xml:space="preserve">Co-Host: </w:t>
      </w:r>
      <w:r w:rsidRPr="005107CB">
        <w:rPr>
          <w:rFonts w:ascii="Helvetica" w:hAnsi="Helvetica"/>
          <w:i/>
          <w:iCs/>
          <w:color w:val="000000" w:themeColor="text1"/>
          <w:sz w:val="20"/>
          <w:szCs w:val="20"/>
          <w:lang w:val="en-US"/>
        </w:rPr>
        <w:t>Art Past Present</w:t>
      </w:r>
      <w:r w:rsidRPr="005107CB">
        <w:rPr>
          <w:rFonts w:ascii="Helvetica" w:hAnsi="Helvetica"/>
          <w:color w:val="000000" w:themeColor="text1"/>
          <w:sz w:val="20"/>
          <w:szCs w:val="20"/>
          <w:lang w:val="en-US"/>
        </w:rPr>
        <w:t xml:space="preserve"> series, Wende Museum, CA (2020-2021, 10 episodes)</w:t>
      </w:r>
    </w:p>
    <w:p w14:paraId="0CB64F21" w14:textId="2EC316D5" w:rsidR="008400F5" w:rsidRDefault="008400F5" w:rsidP="008400F5">
      <w:pPr>
        <w:pStyle w:val="BodyA"/>
        <w:ind w:left="720" w:hanging="720"/>
        <w:rPr>
          <w:rFonts w:ascii="Helvetica" w:hAnsi="Helvetica"/>
          <w:color w:val="000000" w:themeColor="text1"/>
          <w:sz w:val="20"/>
          <w:szCs w:val="20"/>
          <w:lang w:val="en-US"/>
        </w:rPr>
      </w:pPr>
      <w:r>
        <w:rPr>
          <w:rFonts w:ascii="Helvetica" w:hAnsi="Helvetica"/>
          <w:color w:val="000000" w:themeColor="text1"/>
          <w:sz w:val="20"/>
          <w:szCs w:val="20"/>
          <w:lang w:val="en-US"/>
        </w:rPr>
        <w:t>2020</w:t>
      </w:r>
      <w:r>
        <w:rPr>
          <w:rFonts w:ascii="Helvetica" w:hAnsi="Helvetica"/>
          <w:color w:val="000000" w:themeColor="text1"/>
          <w:sz w:val="20"/>
          <w:szCs w:val="20"/>
          <w:lang w:val="en-US"/>
        </w:rPr>
        <w:tab/>
      </w:r>
      <w:r w:rsidRPr="005107CB">
        <w:rPr>
          <w:rFonts w:ascii="Helvetica" w:hAnsi="Helvetica"/>
          <w:color w:val="000000" w:themeColor="text1"/>
          <w:sz w:val="20"/>
          <w:szCs w:val="20"/>
          <w:lang w:val="en-US"/>
        </w:rPr>
        <w:t>Speaker, Davis Center at Harvard University: “Centering the (Post)Soviet Subject: A Study of Agency in Representation”</w:t>
      </w:r>
    </w:p>
    <w:p w14:paraId="7DAF5A0F" w14:textId="4B1F001D" w:rsidR="009C3193" w:rsidRDefault="008400F5" w:rsidP="009C3193">
      <w:pPr>
        <w:pStyle w:val="BodyA"/>
        <w:ind w:firstLine="720"/>
        <w:rPr>
          <w:rFonts w:ascii="Helvetica" w:hAnsi="Helvetica"/>
          <w:color w:val="000000" w:themeColor="text1"/>
          <w:sz w:val="20"/>
          <w:szCs w:val="20"/>
          <w:lang w:val="en-US"/>
        </w:rPr>
      </w:pPr>
      <w:r w:rsidRPr="005107CB">
        <w:rPr>
          <w:rFonts w:ascii="Helvetica" w:hAnsi="Helvetica"/>
          <w:color w:val="000000" w:themeColor="text1"/>
          <w:sz w:val="20"/>
          <w:szCs w:val="20"/>
          <w:lang w:val="en-US"/>
        </w:rPr>
        <w:t>Panel, “In Search of Our Times: Fact and Fiction: Art, News, and Propaganda, Wende Museum.</w:t>
      </w:r>
    </w:p>
    <w:p w14:paraId="7BFE3C03" w14:textId="77777777" w:rsidR="008400F5" w:rsidRPr="00F34314" w:rsidRDefault="008400F5" w:rsidP="008400F5">
      <w:pPr>
        <w:pStyle w:val="BodyA"/>
        <w:ind w:firstLine="720"/>
        <w:rPr>
          <w:rFonts w:ascii="Helvetica" w:hAnsi="Helvetica"/>
          <w:i/>
          <w:iCs/>
          <w:color w:val="000000" w:themeColor="text1"/>
          <w:sz w:val="20"/>
          <w:szCs w:val="20"/>
          <w:lang w:val="en-US"/>
        </w:rPr>
      </w:pPr>
      <w:r w:rsidRPr="005107CB">
        <w:rPr>
          <w:rFonts w:ascii="Helvetica" w:hAnsi="Helvetica"/>
          <w:color w:val="000000" w:themeColor="text1"/>
          <w:sz w:val="20"/>
          <w:szCs w:val="20"/>
          <w:lang w:val="en-US"/>
        </w:rPr>
        <w:t>Visiting Speaker: Otis College of Art &amp; Design, LA, California</w:t>
      </w:r>
    </w:p>
    <w:p w14:paraId="7F542C60" w14:textId="77777777" w:rsidR="009C3193" w:rsidRPr="005107CB" w:rsidRDefault="009C3193" w:rsidP="009C3193">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2019</w:t>
      </w:r>
      <w:r w:rsidRPr="005107CB">
        <w:rPr>
          <w:rFonts w:ascii="Helvetica" w:hAnsi="Helvetica"/>
          <w:color w:val="000000" w:themeColor="text1"/>
          <w:sz w:val="20"/>
          <w:szCs w:val="20"/>
          <w:lang w:val="en-US"/>
        </w:rPr>
        <w:tab/>
        <w:t>Panel, “taking space MAKING SPACE”, UC Irvine University &amp; State 2019-20 Speaker Series</w:t>
      </w:r>
    </w:p>
    <w:p w14:paraId="5B3768E4" w14:textId="77777777" w:rsidR="009C3193" w:rsidRPr="005107CB" w:rsidRDefault="009C3193" w:rsidP="009C3193">
      <w:pPr>
        <w:pStyle w:val="BodyA"/>
        <w:ind w:firstLine="720"/>
        <w:rPr>
          <w:rFonts w:ascii="Helvetica" w:hAnsi="Helvetica"/>
          <w:color w:val="000000" w:themeColor="text1"/>
          <w:sz w:val="20"/>
          <w:szCs w:val="20"/>
          <w:lang w:val="en-US"/>
        </w:rPr>
      </w:pPr>
      <w:r w:rsidRPr="005107CB">
        <w:rPr>
          <w:rFonts w:ascii="Helvetica" w:hAnsi="Helvetica"/>
          <w:color w:val="000000" w:themeColor="text1"/>
          <w:sz w:val="20"/>
          <w:szCs w:val="20"/>
          <w:lang w:val="en-US"/>
        </w:rPr>
        <w:t>Lecture “Decolonizing Photography”, Photography as Art conference, Moscow, Russia, 2019</w:t>
      </w:r>
    </w:p>
    <w:p w14:paraId="77BFE2FE" w14:textId="77777777" w:rsidR="009C3193" w:rsidRPr="005107CB" w:rsidRDefault="009C3193" w:rsidP="009C3193">
      <w:pPr>
        <w:pStyle w:val="BodyA"/>
        <w:ind w:left="720"/>
        <w:rPr>
          <w:rFonts w:ascii="Helvetica" w:hAnsi="Helvetica"/>
          <w:color w:val="000000" w:themeColor="text1"/>
          <w:sz w:val="20"/>
          <w:szCs w:val="20"/>
          <w:lang w:val="en-US"/>
        </w:rPr>
      </w:pPr>
      <w:r w:rsidRPr="005107CB">
        <w:rPr>
          <w:rFonts w:ascii="Helvetica" w:hAnsi="Helvetica"/>
          <w:color w:val="000000" w:themeColor="text1"/>
          <w:sz w:val="20"/>
          <w:szCs w:val="20"/>
          <w:lang w:val="en-US"/>
        </w:rPr>
        <w:lastRenderedPageBreak/>
        <w:t>Discussant, “Contested Site: the Female Body in Contemporary Art”, College Art Association (CAA) national conference 2019</w:t>
      </w:r>
    </w:p>
    <w:p w14:paraId="36EC4B9C" w14:textId="77777777" w:rsidR="009C3193" w:rsidRPr="005107CB" w:rsidRDefault="009C3193" w:rsidP="009C3193">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2018</w:t>
      </w:r>
      <w:r w:rsidRPr="005107CB">
        <w:rPr>
          <w:rFonts w:ascii="Helvetica" w:hAnsi="Helvetica"/>
          <w:color w:val="000000" w:themeColor="text1"/>
          <w:sz w:val="20"/>
          <w:szCs w:val="20"/>
          <w:lang w:val="en-US"/>
        </w:rPr>
        <w:tab/>
        <w:t xml:space="preserve">Conference participant, </w:t>
      </w:r>
      <w:r w:rsidRPr="005107CB">
        <w:rPr>
          <w:rFonts w:ascii="Helvetica" w:hAnsi="Helvetica"/>
          <w:i/>
          <w:color w:val="000000" w:themeColor="text1"/>
          <w:sz w:val="20"/>
          <w:szCs w:val="20"/>
          <w:lang w:val="en-US"/>
        </w:rPr>
        <w:t>After (Post) Photography</w:t>
      </w:r>
      <w:r w:rsidRPr="005107CB">
        <w:rPr>
          <w:rFonts w:ascii="Helvetica" w:hAnsi="Helvetica"/>
          <w:color w:val="000000" w:themeColor="text1"/>
          <w:sz w:val="20"/>
          <w:szCs w:val="20"/>
          <w:lang w:val="en-US"/>
        </w:rPr>
        <w:t>, St. Petersburg, Russia</w:t>
      </w:r>
    </w:p>
    <w:p w14:paraId="221D66C8" w14:textId="77777777" w:rsidR="009C3193" w:rsidRPr="005107CB" w:rsidRDefault="009C3193" w:rsidP="009C3193">
      <w:pPr>
        <w:pStyle w:val="BodyA"/>
        <w:ind w:left="720"/>
        <w:rPr>
          <w:rFonts w:ascii="Helvetica" w:hAnsi="Helvetica"/>
          <w:color w:val="000000" w:themeColor="text1"/>
          <w:sz w:val="20"/>
          <w:szCs w:val="20"/>
          <w:lang w:val="en-US"/>
        </w:rPr>
      </w:pPr>
      <w:r w:rsidRPr="005107CB">
        <w:rPr>
          <w:rFonts w:ascii="Helvetica" w:hAnsi="Helvetica"/>
          <w:color w:val="000000" w:themeColor="text1"/>
          <w:sz w:val="20"/>
          <w:szCs w:val="20"/>
          <w:lang w:val="en-US"/>
        </w:rPr>
        <w:t xml:space="preserve">- Museum of the History of Photography: “The Family Album: A Story With a Sequel” </w:t>
      </w:r>
    </w:p>
    <w:p w14:paraId="5CFCC897" w14:textId="77777777" w:rsidR="009C3193" w:rsidRPr="005107CB" w:rsidRDefault="009C3193" w:rsidP="009C3193">
      <w:pPr>
        <w:pStyle w:val="BodyA"/>
        <w:ind w:left="720"/>
        <w:rPr>
          <w:rFonts w:ascii="Helvetica" w:hAnsi="Helvetica"/>
          <w:color w:val="000000" w:themeColor="text1"/>
          <w:sz w:val="20"/>
          <w:szCs w:val="20"/>
          <w:lang w:val="en-US"/>
        </w:rPr>
      </w:pPr>
      <w:r w:rsidRPr="005107CB">
        <w:rPr>
          <w:rFonts w:ascii="Helvetica" w:hAnsi="Helvetica"/>
          <w:color w:val="000000" w:themeColor="text1"/>
          <w:sz w:val="20"/>
          <w:szCs w:val="20"/>
          <w:lang w:val="en-US"/>
        </w:rPr>
        <w:t>- Rosfoto State Museum and Exhibition Center: “What Makes a Photograph?”</w:t>
      </w:r>
    </w:p>
    <w:p w14:paraId="68A84310" w14:textId="77777777" w:rsidR="009C3193" w:rsidRPr="005107CB" w:rsidRDefault="009C3193" w:rsidP="009C3193">
      <w:pPr>
        <w:pStyle w:val="BodyA"/>
        <w:ind w:left="720"/>
        <w:rPr>
          <w:rFonts w:ascii="Helvetica" w:hAnsi="Helvetica"/>
          <w:color w:val="000000" w:themeColor="text1"/>
          <w:sz w:val="20"/>
          <w:szCs w:val="20"/>
          <w:lang w:val="en-US"/>
        </w:rPr>
      </w:pPr>
      <w:r w:rsidRPr="005107CB">
        <w:rPr>
          <w:rFonts w:ascii="Helvetica" w:hAnsi="Helvetica"/>
          <w:color w:val="000000" w:themeColor="text1"/>
          <w:sz w:val="20"/>
          <w:szCs w:val="20"/>
          <w:lang w:val="en-US"/>
        </w:rPr>
        <w:t>Lecture, Faculty of Liberal Arts of St. Petersburg State University: “Is Photography Physical?”</w:t>
      </w:r>
    </w:p>
    <w:p w14:paraId="1A21A078" w14:textId="77777777" w:rsidR="009C3193" w:rsidRPr="005107CB" w:rsidRDefault="009C3193" w:rsidP="009C3193">
      <w:pPr>
        <w:pStyle w:val="BodyA"/>
        <w:ind w:left="720"/>
        <w:rPr>
          <w:rFonts w:ascii="Helvetica" w:hAnsi="Helvetica"/>
          <w:color w:val="000000" w:themeColor="text1"/>
          <w:sz w:val="20"/>
          <w:szCs w:val="20"/>
          <w:lang w:val="ru-RU"/>
        </w:rPr>
      </w:pPr>
      <w:r w:rsidRPr="005107CB">
        <w:rPr>
          <w:rFonts w:ascii="Helvetica" w:hAnsi="Helvetica"/>
          <w:color w:val="000000" w:themeColor="text1"/>
          <w:sz w:val="20"/>
          <w:szCs w:val="20"/>
          <w:lang w:val="en-US"/>
        </w:rPr>
        <w:t>Lecture</w:t>
      </w:r>
      <w:r w:rsidRPr="005107CB">
        <w:rPr>
          <w:rFonts w:ascii="Helvetica" w:hAnsi="Helvetica"/>
          <w:color w:val="000000" w:themeColor="text1"/>
          <w:sz w:val="20"/>
          <w:szCs w:val="20"/>
          <w:lang w:val="ru-RU"/>
        </w:rPr>
        <w:t xml:space="preserve">, </w:t>
      </w:r>
      <w:r w:rsidRPr="005107CB">
        <w:rPr>
          <w:rFonts w:ascii="Helvetica" w:hAnsi="Helvetica"/>
          <w:color w:val="000000" w:themeColor="text1"/>
          <w:sz w:val="20"/>
          <w:szCs w:val="20"/>
          <w:lang w:val="en-US"/>
        </w:rPr>
        <w:t>Faculty</w:t>
      </w:r>
      <w:r w:rsidRPr="005107CB">
        <w:rPr>
          <w:rFonts w:ascii="Helvetica" w:hAnsi="Helvetica"/>
          <w:color w:val="000000" w:themeColor="text1"/>
          <w:sz w:val="20"/>
          <w:szCs w:val="20"/>
          <w:lang w:val="ru-RU"/>
        </w:rPr>
        <w:t xml:space="preserve"> </w:t>
      </w:r>
      <w:r w:rsidRPr="005107CB">
        <w:rPr>
          <w:rFonts w:ascii="Helvetica" w:hAnsi="Helvetica"/>
          <w:color w:val="000000" w:themeColor="text1"/>
          <w:sz w:val="20"/>
          <w:szCs w:val="20"/>
          <w:lang w:val="en-US"/>
        </w:rPr>
        <w:t>of</w:t>
      </w:r>
      <w:r w:rsidRPr="005107CB">
        <w:rPr>
          <w:rFonts w:ascii="Helvetica" w:hAnsi="Helvetica"/>
          <w:color w:val="000000" w:themeColor="text1"/>
          <w:sz w:val="20"/>
          <w:szCs w:val="20"/>
          <w:lang w:val="ru-RU"/>
        </w:rPr>
        <w:t xml:space="preserve"> </w:t>
      </w:r>
      <w:r w:rsidRPr="005107CB">
        <w:rPr>
          <w:rFonts w:ascii="Helvetica" w:hAnsi="Helvetica"/>
          <w:color w:val="000000" w:themeColor="text1"/>
          <w:sz w:val="20"/>
          <w:szCs w:val="20"/>
          <w:lang w:val="en-US"/>
        </w:rPr>
        <w:t>Art</w:t>
      </w:r>
      <w:r w:rsidRPr="005107CB">
        <w:rPr>
          <w:rFonts w:ascii="Helvetica" w:hAnsi="Helvetica"/>
          <w:color w:val="000000" w:themeColor="text1"/>
          <w:sz w:val="20"/>
          <w:szCs w:val="20"/>
          <w:lang w:val="ru-RU"/>
        </w:rPr>
        <w:t xml:space="preserve">, </w:t>
      </w:r>
      <w:r w:rsidRPr="005107CB">
        <w:rPr>
          <w:rFonts w:ascii="Helvetica" w:hAnsi="Helvetica"/>
          <w:color w:val="000000" w:themeColor="text1"/>
          <w:sz w:val="20"/>
          <w:szCs w:val="20"/>
          <w:lang w:val="en-US"/>
        </w:rPr>
        <w:t>Film</w:t>
      </w:r>
      <w:r w:rsidRPr="005107CB">
        <w:rPr>
          <w:rFonts w:ascii="Helvetica" w:hAnsi="Helvetica"/>
          <w:color w:val="000000" w:themeColor="text1"/>
          <w:sz w:val="20"/>
          <w:szCs w:val="20"/>
          <w:lang w:val="ru-RU"/>
        </w:rPr>
        <w:t xml:space="preserve">, </w:t>
      </w:r>
      <w:r w:rsidRPr="005107CB">
        <w:rPr>
          <w:rFonts w:ascii="Helvetica" w:hAnsi="Helvetica"/>
          <w:color w:val="000000" w:themeColor="text1"/>
          <w:sz w:val="20"/>
          <w:szCs w:val="20"/>
          <w:lang w:val="en-US"/>
        </w:rPr>
        <w:t>and</w:t>
      </w:r>
      <w:r w:rsidRPr="005107CB">
        <w:rPr>
          <w:rFonts w:ascii="Helvetica" w:hAnsi="Helvetica"/>
          <w:color w:val="000000" w:themeColor="text1"/>
          <w:sz w:val="20"/>
          <w:szCs w:val="20"/>
          <w:lang w:val="ru-RU"/>
        </w:rPr>
        <w:t xml:space="preserve"> </w:t>
      </w:r>
      <w:r w:rsidRPr="005107CB">
        <w:rPr>
          <w:rFonts w:ascii="Helvetica" w:hAnsi="Helvetica"/>
          <w:color w:val="000000" w:themeColor="text1"/>
          <w:sz w:val="20"/>
          <w:szCs w:val="20"/>
          <w:lang w:val="en-US"/>
        </w:rPr>
        <w:t>Photography</w:t>
      </w:r>
      <w:r w:rsidRPr="005107CB">
        <w:rPr>
          <w:rFonts w:ascii="Helvetica" w:hAnsi="Helvetica"/>
          <w:color w:val="000000" w:themeColor="text1"/>
          <w:sz w:val="20"/>
          <w:szCs w:val="20"/>
          <w:lang w:val="ru-RU"/>
        </w:rPr>
        <w:t xml:space="preserve"> </w:t>
      </w:r>
      <w:r w:rsidRPr="005107CB">
        <w:rPr>
          <w:rFonts w:ascii="Helvetica" w:hAnsi="Helvetica"/>
          <w:color w:val="000000" w:themeColor="text1"/>
          <w:sz w:val="20"/>
          <w:szCs w:val="20"/>
          <w:lang w:val="en-US"/>
        </w:rPr>
        <w:t>at</w:t>
      </w:r>
      <w:r w:rsidRPr="005107CB">
        <w:rPr>
          <w:rFonts w:ascii="Helvetica" w:hAnsi="Helvetica"/>
          <w:color w:val="000000" w:themeColor="text1"/>
          <w:sz w:val="20"/>
          <w:szCs w:val="20"/>
          <w:lang w:val="ru-RU"/>
        </w:rPr>
        <w:t xml:space="preserve"> </w:t>
      </w:r>
      <w:r w:rsidRPr="005107CB">
        <w:rPr>
          <w:rFonts w:ascii="Helvetica" w:hAnsi="Helvetica" w:cstheme="majorHAnsi"/>
          <w:color w:val="000000" w:themeColor="text1"/>
          <w:sz w:val="20"/>
          <w:szCs w:val="20"/>
          <w:lang w:val="ru-RU"/>
        </w:rPr>
        <w:t>Санкт-Петербургский государственный институт культуры</w:t>
      </w:r>
    </w:p>
    <w:p w14:paraId="1715E567" w14:textId="77777777" w:rsidR="009C3193" w:rsidRPr="005107CB" w:rsidRDefault="009C3193" w:rsidP="009C3193">
      <w:pPr>
        <w:pStyle w:val="BodyA"/>
        <w:ind w:left="900" w:hanging="180"/>
        <w:rPr>
          <w:rFonts w:ascii="Helvetica" w:hAnsi="Helvetica"/>
          <w:i/>
          <w:color w:val="000000" w:themeColor="text1"/>
          <w:sz w:val="20"/>
          <w:szCs w:val="20"/>
          <w:lang w:val="en-US"/>
        </w:rPr>
      </w:pPr>
      <w:r w:rsidRPr="005107CB">
        <w:rPr>
          <w:rFonts w:ascii="Helvetica" w:hAnsi="Helvetica"/>
          <w:color w:val="000000" w:themeColor="text1"/>
          <w:sz w:val="20"/>
          <w:szCs w:val="20"/>
          <w:lang w:val="en-US"/>
        </w:rPr>
        <w:t xml:space="preserve">Conference participant, </w:t>
      </w:r>
      <w:r w:rsidRPr="005107CB">
        <w:rPr>
          <w:rFonts w:ascii="Helvetica" w:hAnsi="Helvetica"/>
          <w:i/>
          <w:color w:val="000000" w:themeColor="text1"/>
          <w:sz w:val="20"/>
          <w:szCs w:val="20"/>
          <w:lang w:val="en-US"/>
        </w:rPr>
        <w:t>Alternative Realities: Utopian Thought in Times of Political Rupture</w:t>
      </w:r>
      <w:r w:rsidRPr="005107CB">
        <w:rPr>
          <w:rFonts w:ascii="Helvetica" w:hAnsi="Helvetica"/>
          <w:color w:val="000000" w:themeColor="text1"/>
          <w:sz w:val="20"/>
          <w:szCs w:val="20"/>
          <w:lang w:val="en-US"/>
        </w:rPr>
        <w:t>, at</w:t>
      </w:r>
      <w:r w:rsidRPr="005107CB">
        <w:rPr>
          <w:rFonts w:ascii="Helvetica" w:hAnsi="Helvetica"/>
          <w:i/>
          <w:color w:val="000000" w:themeColor="text1"/>
          <w:sz w:val="20"/>
          <w:szCs w:val="20"/>
          <w:lang w:val="en-US"/>
        </w:rPr>
        <w:t xml:space="preserve"> </w:t>
      </w:r>
      <w:r w:rsidRPr="005107CB">
        <w:rPr>
          <w:rFonts w:ascii="Helvetica" w:hAnsi="Helvetica"/>
          <w:color w:val="000000" w:themeColor="text1"/>
          <w:sz w:val="20"/>
          <w:szCs w:val="20"/>
          <w:lang w:val="en-US"/>
        </w:rPr>
        <w:t>The Wende Museum at The Armory, Culver City, California</w:t>
      </w:r>
      <w:r w:rsidRPr="005107CB">
        <w:rPr>
          <w:rFonts w:ascii="Helvetica" w:hAnsi="Helvetica"/>
          <w:i/>
          <w:color w:val="000000" w:themeColor="text1"/>
          <w:sz w:val="20"/>
          <w:szCs w:val="20"/>
          <w:lang w:val="en-US"/>
        </w:rPr>
        <w:t xml:space="preserve"> and </w:t>
      </w:r>
      <w:r w:rsidRPr="005107CB">
        <w:rPr>
          <w:rFonts w:ascii="Helvetica" w:hAnsi="Helvetica"/>
          <w:color w:val="000000" w:themeColor="text1"/>
          <w:sz w:val="20"/>
          <w:szCs w:val="20"/>
          <w:lang w:val="en-US"/>
        </w:rPr>
        <w:t>The Max Kade Institute for Austrian-German-Swiss Studies, USC, Los Angeles, California</w:t>
      </w:r>
    </w:p>
    <w:p w14:paraId="3E0E50AC" w14:textId="77777777" w:rsidR="009C3193" w:rsidRPr="005107CB" w:rsidRDefault="009C3193" w:rsidP="009C3193">
      <w:pPr>
        <w:pStyle w:val="BodyA"/>
        <w:ind w:firstLine="720"/>
        <w:rPr>
          <w:rFonts w:ascii="Helvetica" w:hAnsi="Helvetica"/>
          <w:color w:val="000000" w:themeColor="text1"/>
          <w:sz w:val="20"/>
          <w:szCs w:val="20"/>
          <w:lang w:val="en-US"/>
        </w:rPr>
      </w:pPr>
      <w:r w:rsidRPr="005107CB">
        <w:rPr>
          <w:rFonts w:ascii="Helvetica" w:hAnsi="Helvetica"/>
          <w:color w:val="000000" w:themeColor="text1"/>
          <w:sz w:val="20"/>
          <w:szCs w:val="20"/>
          <w:lang w:val="en-US"/>
        </w:rPr>
        <w:t>Visiting Speaker: Oregon State University</w:t>
      </w:r>
    </w:p>
    <w:p w14:paraId="4639AF6D" w14:textId="77777777" w:rsidR="009C3193" w:rsidRPr="005107CB" w:rsidRDefault="009C3193" w:rsidP="009C3193">
      <w:pPr>
        <w:pStyle w:val="BodyA"/>
        <w:ind w:left="720" w:hanging="720"/>
        <w:rPr>
          <w:rFonts w:ascii="Helvetica" w:hAnsi="Helvetica"/>
          <w:color w:val="000000" w:themeColor="text1"/>
          <w:sz w:val="20"/>
          <w:szCs w:val="20"/>
          <w:lang w:val="en-US"/>
        </w:rPr>
      </w:pPr>
      <w:r w:rsidRPr="005107CB">
        <w:rPr>
          <w:rFonts w:ascii="Helvetica" w:hAnsi="Helvetica"/>
          <w:color w:val="000000" w:themeColor="text1"/>
          <w:sz w:val="20"/>
          <w:szCs w:val="20"/>
          <w:lang w:val="en-US"/>
        </w:rPr>
        <w:t>2017</w:t>
      </w:r>
      <w:r w:rsidRPr="005107CB">
        <w:rPr>
          <w:rFonts w:ascii="Helvetica" w:hAnsi="Helvetica"/>
          <w:color w:val="000000" w:themeColor="text1"/>
          <w:sz w:val="20"/>
          <w:szCs w:val="20"/>
          <w:lang w:val="en-US"/>
        </w:rPr>
        <w:tab/>
        <w:t>Visiting Speaker: Princeton University, CSU Long Beach School of Art, CSU Fullerton, Parsons, The New School, New York</w:t>
      </w:r>
    </w:p>
    <w:p w14:paraId="2E0BB361" w14:textId="77777777" w:rsidR="009C3193" w:rsidRPr="005107CB" w:rsidRDefault="009C3193" w:rsidP="009C3193">
      <w:pPr>
        <w:pStyle w:val="BodyA"/>
        <w:ind w:firstLine="720"/>
        <w:rPr>
          <w:rFonts w:ascii="Helvetica" w:hAnsi="Helvetica"/>
          <w:color w:val="000000" w:themeColor="text1"/>
          <w:sz w:val="20"/>
          <w:szCs w:val="20"/>
          <w:lang w:val="en-US"/>
        </w:rPr>
      </w:pPr>
      <w:r w:rsidRPr="005107CB">
        <w:rPr>
          <w:rFonts w:ascii="Helvetica" w:hAnsi="Helvetica"/>
          <w:color w:val="000000" w:themeColor="text1"/>
          <w:sz w:val="20"/>
          <w:szCs w:val="20"/>
          <w:lang w:val="en-US"/>
        </w:rPr>
        <w:t xml:space="preserve">Artist Series Lecture: Penumbra Foundation, New York, NY </w:t>
      </w:r>
    </w:p>
    <w:p w14:paraId="62016B15" w14:textId="77777777" w:rsidR="009C3193" w:rsidRPr="005107CB" w:rsidRDefault="009C3193" w:rsidP="009C3193">
      <w:pPr>
        <w:pStyle w:val="BodyA"/>
        <w:rPr>
          <w:rFonts w:ascii="Helvetica" w:hAnsi="Helvetica"/>
          <w:color w:val="000000" w:themeColor="text1"/>
          <w:sz w:val="20"/>
          <w:szCs w:val="20"/>
          <w:lang w:val="en-US"/>
        </w:rPr>
      </w:pPr>
      <w:r>
        <w:rPr>
          <w:rFonts w:ascii="Helvetica" w:hAnsi="Helvetica"/>
          <w:color w:val="000000" w:themeColor="text1"/>
          <w:sz w:val="20"/>
          <w:szCs w:val="20"/>
          <w:lang w:val="en-US"/>
        </w:rPr>
        <w:t>2016</w:t>
      </w:r>
      <w:r>
        <w:rPr>
          <w:rFonts w:ascii="Helvetica" w:hAnsi="Helvetica"/>
          <w:color w:val="000000" w:themeColor="text1"/>
          <w:sz w:val="20"/>
          <w:szCs w:val="20"/>
          <w:lang w:val="en-US"/>
        </w:rPr>
        <w:tab/>
      </w:r>
      <w:r w:rsidRPr="005107CB">
        <w:rPr>
          <w:rFonts w:ascii="Helvetica" w:hAnsi="Helvetica"/>
          <w:color w:val="000000" w:themeColor="text1"/>
          <w:sz w:val="20"/>
          <w:szCs w:val="20"/>
          <w:lang w:val="en-US"/>
        </w:rPr>
        <w:t>Speaker, “The Surface of Things”, Houston Center for Photography</w:t>
      </w:r>
    </w:p>
    <w:p w14:paraId="6B75E7AF" w14:textId="77777777" w:rsidR="009C3193" w:rsidRPr="005107CB" w:rsidRDefault="009C3193" w:rsidP="009C3193">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ab/>
        <w:t>Moderator, “Unpanel II: Democracy”, LAMAG at Barnsdall, Los Angeles, CA</w:t>
      </w:r>
    </w:p>
    <w:p w14:paraId="6B73F4AA" w14:textId="77777777" w:rsidR="009C3193" w:rsidRPr="00F34314" w:rsidRDefault="009C3193" w:rsidP="009C3193">
      <w:pPr>
        <w:pStyle w:val="BodyA"/>
        <w:ind w:left="720" w:hanging="720"/>
        <w:rPr>
          <w:rFonts w:ascii="Helvetica" w:eastAsia="Helvetica" w:hAnsi="Helvetica" w:cs="Helvetica"/>
          <w:b/>
          <w:bCs/>
          <w:color w:val="000000" w:themeColor="text1"/>
          <w:sz w:val="20"/>
          <w:szCs w:val="20"/>
        </w:rPr>
      </w:pPr>
      <w:r w:rsidRPr="005107CB">
        <w:rPr>
          <w:rFonts w:ascii="Helvetica" w:hAnsi="Helvetica"/>
          <w:color w:val="000000" w:themeColor="text1"/>
          <w:sz w:val="20"/>
          <w:szCs w:val="20"/>
        </w:rPr>
        <w:t>2014</w:t>
      </w:r>
      <w:r w:rsidRPr="005107CB">
        <w:rPr>
          <w:rFonts w:ascii="Helvetica" w:hAnsi="Helvetica"/>
          <w:color w:val="000000" w:themeColor="text1"/>
          <w:sz w:val="20"/>
          <w:szCs w:val="20"/>
        </w:rPr>
        <w:tab/>
      </w:r>
      <w:r w:rsidRPr="005107CB">
        <w:rPr>
          <w:rFonts w:ascii="Helvetica" w:hAnsi="Helvetica"/>
          <w:color w:val="000000" w:themeColor="text1"/>
          <w:sz w:val="20"/>
          <w:szCs w:val="20"/>
          <w:lang w:val="en-US"/>
        </w:rPr>
        <w:t>Speaker, “</w:t>
      </w:r>
      <w:r w:rsidRPr="005107CB">
        <w:rPr>
          <w:rFonts w:ascii="Helvetica" w:hAnsi="Helvetica"/>
          <w:color w:val="000000" w:themeColor="text1"/>
          <w:sz w:val="20"/>
          <w:szCs w:val="20"/>
          <w:lang w:val="fr-FR"/>
        </w:rPr>
        <w:t>Repetition</w:t>
      </w:r>
      <w:r w:rsidRPr="005107CB">
        <w:rPr>
          <w:rFonts w:ascii="Helvetica" w:hAnsi="Helvetica"/>
          <w:color w:val="000000" w:themeColor="text1"/>
          <w:sz w:val="20"/>
          <w:szCs w:val="20"/>
          <w:lang w:val="en-US"/>
        </w:rPr>
        <w:t>”, LAXART, LA, CA</w:t>
      </w:r>
    </w:p>
    <w:p w14:paraId="5A7E14E4" w14:textId="77777777" w:rsidR="009C3193" w:rsidRPr="005107CB" w:rsidRDefault="009C3193" w:rsidP="009C3193">
      <w:pPr>
        <w:pStyle w:val="BodyA"/>
        <w:ind w:left="720" w:hanging="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2013</w:t>
      </w:r>
      <w:r w:rsidRPr="005107CB">
        <w:rPr>
          <w:rFonts w:ascii="Helvetica" w:hAnsi="Helvetica"/>
          <w:color w:val="000000" w:themeColor="text1"/>
          <w:sz w:val="20"/>
          <w:szCs w:val="20"/>
          <w:lang w:val="en-US"/>
        </w:rPr>
        <w:tab/>
        <w:t>Speaker, “This is LA”, Orange County Museum of Art, CA</w:t>
      </w:r>
    </w:p>
    <w:p w14:paraId="31F467B0" w14:textId="77777777" w:rsidR="009C3193" w:rsidRPr="00F34314" w:rsidRDefault="009C3193" w:rsidP="009C3193">
      <w:pPr>
        <w:pStyle w:val="BodyA"/>
        <w:ind w:firstLine="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Speaker, “Photography Without Tears”, with Marco Breuer, LA, CA</w:t>
      </w:r>
    </w:p>
    <w:p w14:paraId="083AA441" w14:textId="77777777" w:rsidR="009C3193" w:rsidRPr="005107CB" w:rsidRDefault="009C3193" w:rsidP="009C3193">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2012</w:t>
      </w:r>
      <w:r w:rsidRPr="005107CB">
        <w:rPr>
          <w:rFonts w:ascii="Helvetica" w:hAnsi="Helvetica"/>
          <w:color w:val="000000" w:themeColor="text1"/>
          <w:sz w:val="20"/>
          <w:szCs w:val="20"/>
          <w:lang w:val="en-US"/>
        </w:rPr>
        <w:tab/>
        <w:t>Visiting Speaker: Princeton University, Claremont Graduate University, Occidental College</w:t>
      </w:r>
    </w:p>
    <w:p w14:paraId="4CBC18DF" w14:textId="77777777" w:rsidR="009C3193" w:rsidRPr="005107CB" w:rsidRDefault="009C3193" w:rsidP="009C3193">
      <w:pPr>
        <w:pStyle w:val="BodyA"/>
        <w:ind w:left="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Speaker, “Close Encounters of a Material Kind”</w:t>
      </w:r>
      <w:r w:rsidRPr="005107CB">
        <w:rPr>
          <w:rFonts w:ascii="Helvetica" w:hAnsi="Helvetica"/>
          <w:color w:val="000000" w:themeColor="text1"/>
          <w:sz w:val="20"/>
          <w:szCs w:val="20"/>
        </w:rPr>
        <w:t>, with Sohrab Mohebbi, Katie Grinnan, Alexandro Segade, Roberts &amp; Tilton, LA, CA</w:t>
      </w:r>
    </w:p>
    <w:p w14:paraId="308D9CD6" w14:textId="77777777" w:rsidR="009C3193" w:rsidRPr="005107CB" w:rsidRDefault="009C3193" w:rsidP="009C3193">
      <w:pPr>
        <w:pStyle w:val="BodyA"/>
        <w:ind w:left="720" w:hanging="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2011</w:t>
      </w:r>
      <w:r w:rsidRPr="005107CB">
        <w:rPr>
          <w:rFonts w:ascii="Helvetica" w:hAnsi="Helvetica"/>
          <w:color w:val="000000" w:themeColor="text1"/>
          <w:sz w:val="20"/>
          <w:szCs w:val="20"/>
          <w:lang w:val="en-US"/>
        </w:rPr>
        <w:tab/>
        <w:t>Speaker, “Practice”: A lecture for Artist Curated Projects in conjunction with the exhibition, “Speaking in Tongues: Wallace Berman and Robert Heinecken, 1961-1976”, Armory Center for the Arts, Pasadena, CA</w:t>
      </w:r>
    </w:p>
    <w:p w14:paraId="43C6988E" w14:textId="77777777" w:rsidR="009C3193" w:rsidRPr="005107CB" w:rsidRDefault="009C3193" w:rsidP="009C3193">
      <w:pPr>
        <w:pStyle w:val="BodyA"/>
        <w:ind w:left="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Visiting Speaker: University of Southern California</w:t>
      </w:r>
      <w:r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color w:val="000000" w:themeColor="text1"/>
          <w:sz w:val="20"/>
          <w:szCs w:val="20"/>
          <w:lang w:val="en-US"/>
        </w:rPr>
        <w:t>Otis College of Art &amp; Design</w:t>
      </w:r>
      <w:r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color w:val="000000" w:themeColor="text1"/>
          <w:sz w:val="20"/>
          <w:szCs w:val="20"/>
          <w:lang w:val="en-US"/>
        </w:rPr>
        <w:t>Art Center College</w:t>
      </w:r>
    </w:p>
    <w:p w14:paraId="34D75F1F" w14:textId="77777777" w:rsidR="009C3193" w:rsidRPr="00F34314" w:rsidRDefault="009C3193" w:rsidP="009C3193">
      <w:pPr>
        <w:pStyle w:val="BodyA"/>
        <w:ind w:left="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 xml:space="preserve">Speaker, “Faith, Hope, &amp; FX”, Luis de Jesus Gallery, LA, CA </w:t>
      </w:r>
    </w:p>
    <w:p w14:paraId="4568F271" w14:textId="77777777" w:rsidR="009C3193" w:rsidRPr="005107CB" w:rsidRDefault="009C3193" w:rsidP="009C3193">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2010</w:t>
      </w:r>
      <w:r w:rsidRPr="005107CB">
        <w:rPr>
          <w:rFonts w:ascii="Helvetica" w:hAnsi="Helvetica"/>
          <w:color w:val="000000" w:themeColor="text1"/>
          <w:sz w:val="20"/>
          <w:szCs w:val="20"/>
          <w:lang w:val="en-US"/>
        </w:rPr>
        <w:tab/>
        <w:t xml:space="preserve">Speaker, Focus Talk, El Paso Museum of Art, El Paso, TX </w:t>
      </w:r>
    </w:p>
    <w:p w14:paraId="6629AC25" w14:textId="77777777" w:rsidR="009C3193" w:rsidRPr="00F34314" w:rsidRDefault="009C3193" w:rsidP="009C3193">
      <w:pPr>
        <w:pStyle w:val="BodyA"/>
        <w:ind w:left="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Visiting Speaker: University of California at Los Angeles</w:t>
      </w:r>
      <w:r w:rsidRPr="005107CB">
        <w:rPr>
          <w:rFonts w:ascii="Helvetica" w:eastAsia="Helvetica" w:hAnsi="Helvetica" w:cs="Helvetica"/>
          <w:color w:val="000000" w:themeColor="text1"/>
          <w:sz w:val="20"/>
          <w:szCs w:val="20"/>
        </w:rPr>
        <w:t xml:space="preserve">; </w:t>
      </w:r>
      <w:r w:rsidRPr="005107CB">
        <w:rPr>
          <w:rFonts w:ascii="Helvetica" w:hAnsi="Helvetica"/>
          <w:color w:val="000000" w:themeColor="text1"/>
          <w:sz w:val="20"/>
          <w:szCs w:val="20"/>
          <w:lang w:val="en-US"/>
        </w:rPr>
        <w:t>Otis College of Art &amp; Design</w:t>
      </w:r>
      <w:r w:rsidRPr="005107CB">
        <w:rPr>
          <w:rFonts w:ascii="Helvetica" w:eastAsia="Helvetica" w:hAnsi="Helvetica" w:cs="Helvetica"/>
          <w:color w:val="000000" w:themeColor="text1"/>
          <w:sz w:val="20"/>
          <w:szCs w:val="20"/>
        </w:rPr>
        <w:t xml:space="preserve">; </w:t>
      </w:r>
      <w:r w:rsidRPr="005107CB">
        <w:rPr>
          <w:rFonts w:ascii="Helvetica" w:hAnsi="Helvetica"/>
          <w:color w:val="000000" w:themeColor="text1"/>
          <w:sz w:val="20"/>
          <w:szCs w:val="20"/>
        </w:rPr>
        <w:t>Chapman University</w:t>
      </w:r>
    </w:p>
    <w:p w14:paraId="67BDF223" w14:textId="77777777" w:rsidR="009C3193" w:rsidRPr="005107CB" w:rsidRDefault="009C3193" w:rsidP="009C3193">
      <w:pPr>
        <w:pStyle w:val="BodyA"/>
        <w:ind w:left="720" w:hanging="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2009</w:t>
      </w:r>
      <w:r w:rsidRPr="005107CB">
        <w:rPr>
          <w:rFonts w:ascii="Helvetica" w:hAnsi="Helvetica"/>
          <w:color w:val="000000" w:themeColor="text1"/>
          <w:sz w:val="20"/>
          <w:szCs w:val="20"/>
          <w:lang w:val="en-US"/>
        </w:rPr>
        <w:tab/>
        <w:t>Speaker, “Disturbing Images”, at the Wende Museum’s exhibition “Collected Fragments – Traces of the GDR” curated by Joes Segal, LA, CA</w:t>
      </w:r>
    </w:p>
    <w:p w14:paraId="7CFF1BBA" w14:textId="77777777" w:rsidR="009C3193" w:rsidRPr="005107CB" w:rsidRDefault="009C3193" w:rsidP="009C3193">
      <w:pPr>
        <w:pStyle w:val="BodyA"/>
        <w:ind w:left="720"/>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Speaker, “Street Specifics”, Sandroni Rey, LA, CA</w:t>
      </w:r>
    </w:p>
    <w:p w14:paraId="1295C5C0" w14:textId="294D5FA1" w:rsidR="008400F5" w:rsidRPr="005107CB" w:rsidRDefault="009C3193" w:rsidP="009C3193">
      <w:pPr>
        <w:pStyle w:val="BodyA"/>
        <w:ind w:firstLine="720"/>
        <w:rPr>
          <w:rFonts w:ascii="Helvetica" w:hAnsi="Helvetica"/>
          <w:color w:val="000000" w:themeColor="text1"/>
          <w:sz w:val="20"/>
          <w:szCs w:val="20"/>
          <w:lang w:val="en-US"/>
        </w:rPr>
      </w:pPr>
      <w:r w:rsidRPr="005107CB">
        <w:rPr>
          <w:rFonts w:ascii="Helvetica" w:hAnsi="Helvetica"/>
          <w:color w:val="000000" w:themeColor="text1"/>
          <w:sz w:val="20"/>
          <w:szCs w:val="20"/>
          <w:lang w:val="en-US"/>
        </w:rPr>
        <w:t>Visiting Speaker: Otis College of Art &amp; Design</w:t>
      </w:r>
    </w:p>
    <w:p w14:paraId="633D14E6" w14:textId="65C7C967" w:rsidR="008400F5" w:rsidRPr="008400F5" w:rsidRDefault="008400F5" w:rsidP="004958ED">
      <w:pPr>
        <w:pStyle w:val="BodyA"/>
        <w:rPr>
          <w:rFonts w:ascii="Helvetica" w:hAnsi="Helvetica"/>
          <w:b/>
          <w:bCs/>
          <w:color w:val="000000" w:themeColor="text1"/>
          <w:sz w:val="20"/>
          <w:szCs w:val="20"/>
          <w:lang w:val="en-US"/>
        </w:rPr>
      </w:pPr>
    </w:p>
    <w:p w14:paraId="68B8CC4F" w14:textId="77777777" w:rsidR="008400F5" w:rsidRDefault="008400F5" w:rsidP="004958ED">
      <w:pPr>
        <w:pStyle w:val="BodyA"/>
        <w:rPr>
          <w:rFonts w:ascii="Helvetica" w:hAnsi="Helvetica"/>
          <w:b/>
          <w:bCs/>
          <w:color w:val="000000" w:themeColor="text1"/>
          <w:sz w:val="20"/>
          <w:szCs w:val="20"/>
        </w:rPr>
      </w:pPr>
      <w:r>
        <w:rPr>
          <w:rFonts w:ascii="Helvetica" w:hAnsi="Helvetica"/>
          <w:b/>
          <w:bCs/>
          <w:color w:val="000000" w:themeColor="text1"/>
          <w:sz w:val="20"/>
          <w:szCs w:val="20"/>
        </w:rPr>
        <w:t>SELECTED SERVICE TO THE FIELD</w:t>
      </w:r>
    </w:p>
    <w:p w14:paraId="55FA5F2B" w14:textId="77777777" w:rsidR="009C3193" w:rsidRPr="005107CB" w:rsidRDefault="009C3193" w:rsidP="009C3193">
      <w:pPr>
        <w:pStyle w:val="BodyA"/>
        <w:ind w:left="720" w:hanging="720"/>
        <w:rPr>
          <w:rFonts w:ascii="Helvetica" w:hAnsi="Helvetica"/>
          <w:color w:val="000000" w:themeColor="text1"/>
          <w:sz w:val="20"/>
          <w:szCs w:val="20"/>
          <w:lang w:val="en-US"/>
        </w:rPr>
      </w:pPr>
      <w:r w:rsidRPr="005107CB">
        <w:rPr>
          <w:rFonts w:ascii="Helvetica" w:hAnsi="Helvetica"/>
          <w:color w:val="000000" w:themeColor="text1"/>
          <w:sz w:val="20"/>
          <w:szCs w:val="20"/>
          <w:lang w:val="en-US"/>
        </w:rPr>
        <w:t>2020</w:t>
      </w:r>
      <w:r w:rsidRPr="005107CB">
        <w:rPr>
          <w:rFonts w:ascii="Helvetica" w:hAnsi="Helvetica"/>
          <w:color w:val="000000" w:themeColor="text1"/>
          <w:sz w:val="20"/>
          <w:szCs w:val="20"/>
          <w:lang w:val="en-US"/>
        </w:rPr>
        <w:tab/>
        <w:t>Juror, PhotoVisa Biennale of Photography, “Memory, War, and Peace”, Krasnodar, Russia</w:t>
      </w:r>
    </w:p>
    <w:p w14:paraId="2435788B" w14:textId="77777777" w:rsidR="009C3193" w:rsidRPr="005107CB" w:rsidRDefault="009C3193" w:rsidP="009C3193">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2016</w:t>
      </w:r>
      <w:r w:rsidRPr="005107CB">
        <w:rPr>
          <w:rFonts w:ascii="Helvetica" w:hAnsi="Helvetica"/>
          <w:color w:val="000000" w:themeColor="text1"/>
          <w:sz w:val="20"/>
          <w:szCs w:val="20"/>
          <w:lang w:val="en-US"/>
        </w:rPr>
        <w:tab/>
        <w:t>California Community Foundation Grant Panelist</w:t>
      </w:r>
    </w:p>
    <w:p w14:paraId="17DDBCC2" w14:textId="77777777" w:rsidR="009C3193" w:rsidRPr="005107CB" w:rsidRDefault="009C3193" w:rsidP="009C3193">
      <w:pPr>
        <w:pStyle w:val="BodyA"/>
        <w:rPr>
          <w:rFonts w:ascii="Helvetica" w:hAnsi="Helvetica"/>
          <w:color w:val="000000" w:themeColor="text1"/>
          <w:sz w:val="20"/>
          <w:szCs w:val="20"/>
          <w:lang w:val="en-US"/>
        </w:rPr>
      </w:pPr>
      <w:r w:rsidRPr="005107CB">
        <w:rPr>
          <w:rFonts w:ascii="Helvetica" w:hAnsi="Helvetica"/>
          <w:color w:val="000000" w:themeColor="text1"/>
          <w:sz w:val="20"/>
          <w:szCs w:val="20"/>
          <w:lang w:val="en-US"/>
        </w:rPr>
        <w:t>2014-15 Fulbright Discipline Committee Member, Mixed Media</w:t>
      </w:r>
    </w:p>
    <w:p w14:paraId="300610CB" w14:textId="77777777" w:rsidR="004958ED" w:rsidRPr="005107CB" w:rsidRDefault="004958ED" w:rsidP="004958ED">
      <w:pPr>
        <w:rPr>
          <w:rFonts w:ascii="Helvetica" w:eastAsia="Arial Unicode MS" w:hAnsi="Helvetica" w:cs="Arial Unicode MS"/>
          <w:b/>
          <w:bCs/>
          <w:color w:val="000000" w:themeColor="text1"/>
          <w:sz w:val="20"/>
          <w:szCs w:val="20"/>
          <w:u w:color="000000"/>
          <w:bdr w:val="nil"/>
          <w:lang w:val="nl-NL"/>
        </w:rPr>
      </w:pPr>
    </w:p>
    <w:p w14:paraId="73BF1B21" w14:textId="77777777" w:rsidR="004958ED" w:rsidRPr="005107CB" w:rsidRDefault="004958ED" w:rsidP="004958ED">
      <w:pPr>
        <w:pStyle w:val="BodyA"/>
        <w:widowControl w:val="0"/>
        <w:rPr>
          <w:rFonts w:ascii="Helvetica" w:eastAsia="Helvetica" w:hAnsi="Helvetica" w:cs="Helvetica"/>
          <w:b/>
          <w:bCs/>
          <w:color w:val="000000" w:themeColor="text1"/>
          <w:sz w:val="20"/>
          <w:szCs w:val="20"/>
        </w:rPr>
      </w:pPr>
      <w:r w:rsidRPr="005107CB">
        <w:rPr>
          <w:rFonts w:ascii="Helvetica" w:hAnsi="Helvetica"/>
          <w:b/>
          <w:bCs/>
          <w:color w:val="000000" w:themeColor="text1"/>
          <w:sz w:val="20"/>
          <w:szCs w:val="20"/>
        </w:rPr>
        <w:t>SELECT WRITING</w:t>
      </w:r>
    </w:p>
    <w:p w14:paraId="7115D5CA" w14:textId="03A0342A" w:rsidR="00CF32EA" w:rsidRDefault="00DF7623" w:rsidP="00F34314">
      <w:pPr>
        <w:pStyle w:val="BodyA"/>
        <w:rPr>
          <w:rFonts w:ascii="Helvetica" w:hAnsi="Helvetica" w:cs="Arial"/>
          <w:color w:val="000000" w:themeColor="text1"/>
          <w:sz w:val="20"/>
          <w:szCs w:val="20"/>
          <w:lang w:val="en-US"/>
        </w:rPr>
      </w:pPr>
      <w:r w:rsidRPr="005107CB">
        <w:rPr>
          <w:rFonts w:ascii="Helvetica" w:hAnsi="Helvetica" w:cs="Arial"/>
          <w:color w:val="000000" w:themeColor="text1"/>
          <w:sz w:val="20"/>
          <w:szCs w:val="20"/>
          <w:lang w:val="en-US"/>
        </w:rPr>
        <w:t xml:space="preserve">(2023) </w:t>
      </w:r>
      <w:r w:rsidRPr="005107CB">
        <w:rPr>
          <w:rFonts w:ascii="Helvetica" w:hAnsi="Helvetica" w:cs="Arial"/>
          <w:i/>
          <w:iCs/>
          <w:color w:val="000000" w:themeColor="text1"/>
          <w:sz w:val="20"/>
          <w:szCs w:val="20"/>
          <w:lang w:val="en-US"/>
        </w:rPr>
        <w:t>Kenwyn Crichlow</w:t>
      </w:r>
      <w:r w:rsidR="00013859" w:rsidRPr="005107CB">
        <w:rPr>
          <w:rFonts w:ascii="Helvetica" w:hAnsi="Helvetica" w:cs="Arial"/>
          <w:i/>
          <w:iCs/>
          <w:color w:val="000000" w:themeColor="text1"/>
          <w:sz w:val="20"/>
          <w:szCs w:val="20"/>
          <w:lang w:val="en-US"/>
        </w:rPr>
        <w:t>: Wilderness of the Mark</w:t>
      </w:r>
      <w:r w:rsidRPr="005107CB">
        <w:rPr>
          <w:rFonts w:ascii="Helvetica" w:hAnsi="Helvetica" w:cs="Arial"/>
          <w:color w:val="000000" w:themeColor="text1"/>
          <w:sz w:val="20"/>
          <w:szCs w:val="20"/>
          <w:lang w:val="en-US"/>
        </w:rPr>
        <w:t xml:space="preserve">, catalogue essay, Diane Rosenstein </w:t>
      </w:r>
      <w:r w:rsidR="00F34314">
        <w:rPr>
          <w:rFonts w:ascii="Helvetica" w:hAnsi="Helvetica" w:cs="Arial"/>
          <w:color w:val="000000" w:themeColor="text1"/>
          <w:sz w:val="20"/>
          <w:szCs w:val="20"/>
          <w:lang w:val="en-US"/>
        </w:rPr>
        <w:t>Gallery</w:t>
      </w:r>
      <w:r w:rsidRPr="005107CB">
        <w:rPr>
          <w:rFonts w:ascii="Helvetica" w:hAnsi="Helvetica" w:cs="Arial"/>
          <w:color w:val="000000" w:themeColor="text1"/>
          <w:sz w:val="20"/>
          <w:szCs w:val="20"/>
          <w:lang w:val="en-US"/>
        </w:rPr>
        <w:t>.</w:t>
      </w:r>
    </w:p>
    <w:p w14:paraId="2BCDF08B" w14:textId="77777777" w:rsidR="00F34314" w:rsidRPr="00F34314" w:rsidRDefault="00F34314" w:rsidP="00F34314">
      <w:pPr>
        <w:pStyle w:val="BodyA"/>
        <w:rPr>
          <w:rFonts w:ascii="Helvetica" w:hAnsi="Helvetica" w:cs="Arial"/>
          <w:color w:val="000000" w:themeColor="text1"/>
          <w:sz w:val="20"/>
          <w:szCs w:val="20"/>
          <w:lang w:val="en-US"/>
        </w:rPr>
      </w:pPr>
    </w:p>
    <w:p w14:paraId="0580A399" w14:textId="4602B63B"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 xml:space="preserve">(2023) </w:t>
      </w:r>
      <w:r w:rsidRPr="005107CB">
        <w:rPr>
          <w:rFonts w:ascii="Helvetica" w:hAnsi="Helvetica"/>
          <w:i/>
          <w:iCs/>
          <w:color w:val="000000" w:themeColor="text1"/>
          <w:sz w:val="20"/>
          <w:szCs w:val="20"/>
        </w:rPr>
        <w:t xml:space="preserve">You Don’t Have to Believe Me. </w:t>
      </w:r>
      <w:r w:rsidRPr="005107CB">
        <w:rPr>
          <w:rFonts w:ascii="Helvetica" w:hAnsi="Helvetica"/>
          <w:color w:val="000000" w:themeColor="text1"/>
          <w:sz w:val="20"/>
          <w:szCs w:val="20"/>
        </w:rPr>
        <w:t>In C. Gardner and J. Vanderpool (Ed.), They Work Hard for the Money: Performative Representation of Working Class Laborers. New York: Palgrave Macmillian.</w:t>
      </w:r>
    </w:p>
    <w:p w14:paraId="3310D98F" w14:textId="77777777" w:rsidR="004958ED" w:rsidRPr="005107CB" w:rsidRDefault="004958ED" w:rsidP="004958ED">
      <w:pPr>
        <w:pStyle w:val="BodyA"/>
        <w:widowControl w:val="0"/>
        <w:rPr>
          <w:rFonts w:ascii="Helvetica" w:hAnsi="Helvetica"/>
          <w:color w:val="000000" w:themeColor="text1"/>
          <w:sz w:val="20"/>
          <w:szCs w:val="20"/>
        </w:rPr>
      </w:pPr>
    </w:p>
    <w:p w14:paraId="28770689" w14:textId="77777777"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(2021) Archivo Platform Research Journal, Portugal</w:t>
      </w:r>
    </w:p>
    <w:p w14:paraId="79428976" w14:textId="77777777" w:rsidR="004958ED" w:rsidRPr="005107CB" w:rsidRDefault="004958ED" w:rsidP="004958ED">
      <w:pPr>
        <w:pStyle w:val="BodyA"/>
        <w:numPr>
          <w:ilvl w:val="0"/>
          <w:numId w:val="1"/>
        </w:numPr>
        <w:rPr>
          <w:rFonts w:ascii="Helvetica" w:hAnsi="Helvetica"/>
          <w:color w:val="000000" w:themeColor="text1"/>
          <w:sz w:val="20"/>
          <w:szCs w:val="20"/>
          <w:lang w:val="en-US"/>
        </w:rPr>
      </w:pPr>
      <w:r w:rsidRPr="005107CB">
        <w:rPr>
          <w:rFonts w:ascii="Helvetica" w:hAnsi="Helvetica"/>
          <w:color w:val="000000" w:themeColor="text1"/>
          <w:sz w:val="20"/>
          <w:szCs w:val="20"/>
          <w:lang w:val="en-US"/>
        </w:rPr>
        <w:t>Portfolio of Ida Kar’s images of women</w:t>
      </w:r>
    </w:p>
    <w:p w14:paraId="08A06FF4" w14:textId="77777777" w:rsidR="004958ED" w:rsidRPr="005107CB" w:rsidRDefault="004958ED" w:rsidP="004958ED">
      <w:pPr>
        <w:pStyle w:val="BodyA"/>
        <w:numPr>
          <w:ilvl w:val="0"/>
          <w:numId w:val="1"/>
        </w:numPr>
        <w:rPr>
          <w:rFonts w:ascii="Helvetica" w:hAnsi="Helvetica"/>
          <w:color w:val="000000" w:themeColor="text1"/>
          <w:sz w:val="20"/>
          <w:szCs w:val="20"/>
          <w:lang w:val="en-US"/>
        </w:rPr>
      </w:pPr>
      <w:r w:rsidRPr="005107CB">
        <w:rPr>
          <w:rFonts w:ascii="Helvetica" w:hAnsi="Helvetica"/>
          <w:color w:val="000000" w:themeColor="text1"/>
          <w:sz w:val="20"/>
          <w:szCs w:val="20"/>
          <w:lang w:val="en-US"/>
        </w:rPr>
        <w:t>Essay: “The Arbiters” about the redistribution of opportunity by artists inside of institutions (focus on Mickalene Thomas, rafa esparza, Alice Könitz, and Paul Sepuya)</w:t>
      </w:r>
    </w:p>
    <w:p w14:paraId="0DF38F54" w14:textId="77777777" w:rsidR="004958ED" w:rsidRPr="005107CB" w:rsidRDefault="004958ED" w:rsidP="004958ED">
      <w:pPr>
        <w:pStyle w:val="BodyA"/>
        <w:numPr>
          <w:ilvl w:val="0"/>
          <w:numId w:val="1"/>
        </w:numPr>
        <w:rPr>
          <w:rFonts w:ascii="Helvetica" w:hAnsi="Helvetica"/>
          <w:color w:val="000000" w:themeColor="text1"/>
          <w:sz w:val="20"/>
          <w:szCs w:val="20"/>
          <w:lang w:val="en-US"/>
        </w:rPr>
      </w:pPr>
      <w:r w:rsidRPr="005107CB">
        <w:rPr>
          <w:rFonts w:ascii="Helvetica" w:hAnsi="Helvetica"/>
          <w:color w:val="000000" w:themeColor="text1"/>
          <w:sz w:val="20"/>
          <w:szCs w:val="20"/>
          <w:lang w:val="en-US"/>
        </w:rPr>
        <w:lastRenderedPageBreak/>
        <w:t>500 words on Scott W.H. Young’s post on Twitter of Parker Bright’s protest in front of Dana Schutz’ 2016 painting of Emmett Till, reframing the discussion in terms of Bright’s protest and the history of black philosophy around the issue of self-representation</w:t>
      </w:r>
    </w:p>
    <w:p w14:paraId="53CE3905" w14:textId="77777777" w:rsidR="004958ED" w:rsidRPr="005107CB" w:rsidRDefault="004958ED" w:rsidP="004958ED">
      <w:pPr>
        <w:pStyle w:val="BodyA"/>
        <w:widowControl w:val="0"/>
        <w:rPr>
          <w:rFonts w:ascii="Helvetica" w:hAnsi="Helvetica"/>
          <w:color w:val="000000" w:themeColor="text1"/>
          <w:sz w:val="20"/>
          <w:szCs w:val="20"/>
        </w:rPr>
      </w:pPr>
    </w:p>
    <w:p w14:paraId="296E54CD" w14:textId="77777777" w:rsidR="004958ED" w:rsidRPr="005107CB" w:rsidRDefault="004958ED" w:rsidP="004958ED">
      <w:pPr>
        <w:pStyle w:val="BodyA"/>
        <w:widowControl w:val="0"/>
        <w:rPr>
          <w:rFonts w:ascii="Helvetica" w:hAnsi="Helvetica"/>
          <w:color w:val="000000" w:themeColor="text1"/>
          <w:sz w:val="20"/>
          <w:szCs w:val="20"/>
          <w:lang w:val="en-US"/>
        </w:rPr>
      </w:pPr>
      <w:r w:rsidRPr="005107CB">
        <w:rPr>
          <w:rFonts w:ascii="Helvetica" w:hAnsi="Helvetica"/>
          <w:color w:val="000000" w:themeColor="text1"/>
          <w:sz w:val="20"/>
          <w:szCs w:val="20"/>
        </w:rPr>
        <w:t xml:space="preserve">(2019) </w:t>
      </w:r>
      <w:r w:rsidRPr="005107CB">
        <w:rPr>
          <w:rFonts w:ascii="Helvetica" w:hAnsi="Helvetica"/>
          <w:i/>
          <w:iCs/>
          <w:color w:val="000000" w:themeColor="text1"/>
          <w:sz w:val="20"/>
          <w:szCs w:val="20"/>
        </w:rPr>
        <w:t xml:space="preserve">The Gunman Gestures. </w:t>
      </w:r>
      <w:r w:rsidRPr="005107CB">
        <w:rPr>
          <w:rFonts w:ascii="Helvetica" w:hAnsi="Helvetica"/>
          <w:color w:val="000000" w:themeColor="text1"/>
          <w:sz w:val="20"/>
          <w:szCs w:val="20"/>
        </w:rPr>
        <w:t xml:space="preserve">International Journal for Cultural Research. </w:t>
      </w:r>
    </w:p>
    <w:p w14:paraId="08B80A1A" w14:textId="77777777" w:rsidR="004958ED" w:rsidRPr="005107CB" w:rsidRDefault="004958ED" w:rsidP="004958ED">
      <w:pPr>
        <w:pStyle w:val="BodyA"/>
        <w:widowControl w:val="0"/>
        <w:rPr>
          <w:rFonts w:ascii="Helvetica" w:hAnsi="Helvetica"/>
          <w:color w:val="000000" w:themeColor="text1"/>
          <w:sz w:val="20"/>
          <w:szCs w:val="20"/>
        </w:rPr>
      </w:pPr>
    </w:p>
    <w:p w14:paraId="176841D1" w14:textId="77777777"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 xml:space="preserve">(2019). </w:t>
      </w:r>
      <w:r w:rsidRPr="005107CB">
        <w:rPr>
          <w:rFonts w:ascii="Helvetica" w:hAnsi="Helvetica"/>
          <w:i/>
          <w:iCs/>
          <w:color w:val="000000" w:themeColor="text1"/>
          <w:sz w:val="20"/>
          <w:szCs w:val="20"/>
        </w:rPr>
        <w:t xml:space="preserve">Interview with Roxana Marcoci, Senior Curator of Photography at the Museum of Modern Art in New York. </w:t>
      </w:r>
      <w:r w:rsidRPr="005107CB">
        <w:rPr>
          <w:rFonts w:ascii="Helvetica" w:hAnsi="Helvetica" w:cstheme="majorHAnsi"/>
          <w:color w:val="000000" w:themeColor="text1"/>
          <w:sz w:val="20"/>
          <w:szCs w:val="20"/>
        </w:rPr>
        <w:t>Новое искусствознание.</w:t>
      </w:r>
      <w:r w:rsidRPr="005107CB">
        <w:rPr>
          <w:rFonts w:ascii="Helvetica" w:hAnsi="Helvetica"/>
          <w:color w:val="000000" w:themeColor="text1"/>
          <w:sz w:val="20"/>
          <w:szCs w:val="20"/>
        </w:rPr>
        <w:t xml:space="preserve"> </w:t>
      </w:r>
    </w:p>
    <w:p w14:paraId="15B1B583" w14:textId="77777777" w:rsidR="004958ED" w:rsidRPr="005107CB" w:rsidRDefault="004958ED" w:rsidP="004958ED">
      <w:pPr>
        <w:pStyle w:val="BodyA"/>
        <w:widowControl w:val="0"/>
        <w:rPr>
          <w:rFonts w:ascii="Helvetica" w:hAnsi="Helvetica"/>
          <w:color w:val="000000" w:themeColor="text1"/>
          <w:sz w:val="20"/>
          <w:szCs w:val="20"/>
        </w:rPr>
      </w:pPr>
    </w:p>
    <w:p w14:paraId="5D8D1A1C" w14:textId="77777777"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 xml:space="preserve">(2019). </w:t>
      </w:r>
      <w:r w:rsidRPr="005107CB">
        <w:rPr>
          <w:rFonts w:ascii="Helvetica" w:hAnsi="Helvetica"/>
          <w:i/>
          <w:color w:val="000000" w:themeColor="text1"/>
          <w:sz w:val="20"/>
          <w:szCs w:val="20"/>
        </w:rPr>
        <w:t xml:space="preserve">Decolonizing Photography: How leading institutions in the United States are unraveling 20th century histories and reimagining a photographic future. </w:t>
      </w:r>
      <w:r w:rsidRPr="005107CB">
        <w:rPr>
          <w:rFonts w:ascii="Helvetica" w:hAnsi="Helvetica"/>
          <w:color w:val="000000" w:themeColor="text1"/>
          <w:sz w:val="20"/>
          <w:szCs w:val="20"/>
        </w:rPr>
        <w:t>Russian Academy of Arts Research Institute of Theory and History of Fine Arts. Written, publication stalled for Covid and war.</w:t>
      </w:r>
    </w:p>
    <w:p w14:paraId="092F94DE" w14:textId="77777777" w:rsidR="004958ED" w:rsidRPr="005107CB" w:rsidRDefault="004958ED" w:rsidP="004958ED">
      <w:pPr>
        <w:pStyle w:val="BodyA"/>
        <w:widowControl w:val="0"/>
        <w:rPr>
          <w:rFonts w:ascii="Helvetica" w:hAnsi="Helvetica"/>
          <w:color w:val="000000" w:themeColor="text1"/>
          <w:sz w:val="20"/>
          <w:szCs w:val="20"/>
        </w:rPr>
      </w:pPr>
    </w:p>
    <w:p w14:paraId="016EC352" w14:textId="77777777"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 xml:space="preserve">(2019). </w:t>
      </w:r>
      <w:r w:rsidRPr="005107CB">
        <w:rPr>
          <w:rFonts w:ascii="Helvetica" w:hAnsi="Helvetica"/>
          <w:i/>
          <w:color w:val="000000" w:themeColor="text1"/>
          <w:sz w:val="20"/>
          <w:szCs w:val="20"/>
        </w:rPr>
        <w:t>The Body Politic: Meyerhold to My Barbarian.</w:t>
      </w:r>
      <w:r w:rsidRPr="005107CB">
        <w:rPr>
          <w:rFonts w:ascii="Helvetica" w:hAnsi="Helvetica"/>
          <w:color w:val="000000" w:themeColor="text1"/>
          <w:sz w:val="20"/>
          <w:szCs w:val="20"/>
        </w:rPr>
        <w:t xml:space="preserve"> German Historical Institute 2019 Bulletin Supplement. </w:t>
      </w:r>
    </w:p>
    <w:p w14:paraId="1147DCE2" w14:textId="77777777" w:rsidR="004958ED" w:rsidRPr="005107CB" w:rsidRDefault="004958ED" w:rsidP="004958ED">
      <w:pPr>
        <w:pStyle w:val="BodyA"/>
        <w:widowControl w:val="0"/>
        <w:rPr>
          <w:rFonts w:ascii="Helvetica" w:hAnsi="Helvetica"/>
          <w:color w:val="000000" w:themeColor="text1"/>
          <w:sz w:val="20"/>
          <w:szCs w:val="20"/>
        </w:rPr>
      </w:pPr>
    </w:p>
    <w:p w14:paraId="0CF19782" w14:textId="77777777"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 xml:space="preserve">(September 2017). </w:t>
      </w:r>
      <w:r w:rsidRPr="005107CB">
        <w:rPr>
          <w:rFonts w:ascii="Helvetica" w:hAnsi="Helvetica"/>
          <w:i/>
          <w:color w:val="000000" w:themeColor="text1"/>
          <w:sz w:val="20"/>
          <w:szCs w:val="20"/>
        </w:rPr>
        <w:t>The House in and as Contemporary Art</w:t>
      </w:r>
      <w:r w:rsidRPr="005107CB">
        <w:rPr>
          <w:rFonts w:ascii="Helvetica" w:hAnsi="Helvetica"/>
          <w:color w:val="000000" w:themeColor="text1"/>
          <w:sz w:val="20"/>
          <w:szCs w:val="20"/>
        </w:rPr>
        <w:t>. Los Angeles Review of Books blog.</w:t>
      </w:r>
    </w:p>
    <w:p w14:paraId="2B4E0732" w14:textId="77777777" w:rsidR="004958ED" w:rsidRPr="005107CB" w:rsidRDefault="004958ED" w:rsidP="004958ED">
      <w:pPr>
        <w:pStyle w:val="BodyA"/>
        <w:widowControl w:val="0"/>
        <w:rPr>
          <w:rFonts w:ascii="Helvetica" w:hAnsi="Helvetica"/>
          <w:color w:val="000000" w:themeColor="text1"/>
          <w:sz w:val="20"/>
          <w:szCs w:val="20"/>
        </w:rPr>
      </w:pPr>
    </w:p>
    <w:p w14:paraId="6B76C464" w14:textId="77777777"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 xml:space="preserve">(August 2017). </w:t>
      </w:r>
      <w:r w:rsidRPr="005107CB">
        <w:rPr>
          <w:rFonts w:ascii="Helvetica" w:hAnsi="Helvetica"/>
          <w:i/>
          <w:color w:val="000000" w:themeColor="text1"/>
          <w:sz w:val="20"/>
          <w:szCs w:val="20"/>
        </w:rPr>
        <w:t>The Flag in and as Contemporary Art</w:t>
      </w:r>
      <w:r w:rsidRPr="005107CB">
        <w:rPr>
          <w:rFonts w:ascii="Helvetica" w:hAnsi="Helvetica"/>
          <w:color w:val="000000" w:themeColor="text1"/>
          <w:sz w:val="20"/>
          <w:szCs w:val="20"/>
        </w:rPr>
        <w:t>. Los Angeles Review of Books blog.</w:t>
      </w:r>
    </w:p>
    <w:p w14:paraId="465933DD" w14:textId="77777777" w:rsidR="004958ED" w:rsidRPr="005107CB" w:rsidRDefault="004958ED" w:rsidP="004958ED">
      <w:pPr>
        <w:pStyle w:val="BodyA"/>
        <w:widowControl w:val="0"/>
        <w:rPr>
          <w:rFonts w:ascii="Helvetica" w:hAnsi="Helvetica"/>
          <w:color w:val="000000" w:themeColor="text1"/>
          <w:sz w:val="20"/>
          <w:szCs w:val="20"/>
        </w:rPr>
      </w:pPr>
    </w:p>
    <w:p w14:paraId="67278D5C" w14:textId="77777777"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 xml:space="preserve">(Fall 2017). </w:t>
      </w:r>
      <w:r w:rsidRPr="005107CB">
        <w:rPr>
          <w:rFonts w:ascii="Helvetica" w:hAnsi="Helvetica"/>
          <w:i/>
          <w:color w:val="000000" w:themeColor="text1"/>
          <w:sz w:val="20"/>
          <w:szCs w:val="20"/>
        </w:rPr>
        <w:t>Wall Proposals</w:t>
      </w:r>
      <w:r w:rsidRPr="005107CB">
        <w:rPr>
          <w:rFonts w:ascii="Helvetica" w:hAnsi="Helvetica"/>
          <w:color w:val="000000" w:themeColor="text1"/>
          <w:sz w:val="20"/>
          <w:szCs w:val="20"/>
        </w:rPr>
        <w:t xml:space="preserve">. The Daily Gentrifier. </w:t>
      </w:r>
    </w:p>
    <w:p w14:paraId="7366E7B9" w14:textId="77777777" w:rsidR="004958ED" w:rsidRPr="005107CB" w:rsidRDefault="004958ED" w:rsidP="004958ED">
      <w:pPr>
        <w:pStyle w:val="BodyA"/>
        <w:widowControl w:val="0"/>
        <w:rPr>
          <w:rFonts w:ascii="Helvetica" w:hAnsi="Helvetica"/>
          <w:color w:val="000000" w:themeColor="text1"/>
          <w:sz w:val="20"/>
          <w:szCs w:val="20"/>
        </w:rPr>
      </w:pPr>
    </w:p>
    <w:p w14:paraId="4DD49439" w14:textId="77777777" w:rsidR="004958ED" w:rsidRPr="005107CB" w:rsidRDefault="004958ED" w:rsidP="004958ED">
      <w:pPr>
        <w:pStyle w:val="BodyA"/>
        <w:widowControl w:val="0"/>
        <w:rPr>
          <w:rFonts w:ascii="Helvetica" w:hAnsi="Helvetica"/>
          <w:color w:val="000000" w:themeColor="text1"/>
          <w:sz w:val="20"/>
          <w:szCs w:val="20"/>
        </w:rPr>
      </w:pPr>
      <w:r w:rsidRPr="005107CB">
        <w:rPr>
          <w:rFonts w:ascii="Helvetica" w:hAnsi="Helvetica"/>
          <w:color w:val="000000" w:themeColor="text1"/>
          <w:sz w:val="20"/>
          <w:szCs w:val="20"/>
        </w:rPr>
        <w:t xml:space="preserve">(April 2016). </w:t>
      </w:r>
      <w:r w:rsidRPr="005107CB">
        <w:rPr>
          <w:rFonts w:ascii="Helvetica" w:hAnsi="Helvetica"/>
          <w:i/>
          <w:color w:val="000000" w:themeColor="text1"/>
          <w:sz w:val="20"/>
          <w:szCs w:val="20"/>
        </w:rPr>
        <w:t>Shadowboxing</w:t>
      </w:r>
      <w:r w:rsidRPr="005107CB">
        <w:rPr>
          <w:rFonts w:ascii="Helvetica" w:hAnsi="Helvetica"/>
          <w:color w:val="000000" w:themeColor="text1"/>
          <w:sz w:val="20"/>
          <w:szCs w:val="20"/>
        </w:rPr>
        <w:t xml:space="preserve">. Nonsite.org. </w:t>
      </w:r>
    </w:p>
    <w:p w14:paraId="6F473DD3" w14:textId="77777777" w:rsidR="004958ED" w:rsidRPr="005107CB" w:rsidRDefault="004958ED" w:rsidP="004958ED">
      <w:pPr>
        <w:pStyle w:val="BodyA"/>
        <w:widowControl w:val="0"/>
        <w:rPr>
          <w:rFonts w:ascii="Helvetica" w:hAnsi="Helvetica"/>
          <w:color w:val="000000" w:themeColor="text1"/>
          <w:sz w:val="20"/>
          <w:szCs w:val="20"/>
        </w:rPr>
      </w:pPr>
    </w:p>
    <w:p w14:paraId="1B1BAFCE" w14:textId="77777777" w:rsidR="004958ED" w:rsidRPr="005107CB" w:rsidRDefault="004958ED" w:rsidP="004958ED">
      <w:pPr>
        <w:pStyle w:val="BodyA"/>
        <w:widowControl w:val="0"/>
        <w:rPr>
          <w:rFonts w:ascii="Helvetica" w:eastAsia="Helvetica" w:hAnsi="Helvetica" w:cs="Helvetica"/>
          <w:b/>
          <w:bCs/>
          <w:color w:val="000000" w:themeColor="text1"/>
          <w:sz w:val="20"/>
          <w:szCs w:val="20"/>
        </w:rPr>
      </w:pPr>
      <w:r w:rsidRPr="005107CB">
        <w:rPr>
          <w:rFonts w:ascii="Helvetica" w:hAnsi="Helvetica"/>
          <w:color w:val="000000" w:themeColor="text1"/>
          <w:sz w:val="20"/>
          <w:szCs w:val="20"/>
        </w:rPr>
        <w:t>(</w:t>
      </w:r>
      <w:r w:rsidRPr="005107CB">
        <w:rPr>
          <w:rFonts w:ascii="Helvetica" w:hAnsi="Helvetica"/>
          <w:color w:val="000000" w:themeColor="text1"/>
          <w:sz w:val="20"/>
          <w:szCs w:val="20"/>
          <w:lang w:val="en-US"/>
        </w:rPr>
        <w:t>May 2, 2014</w:t>
      </w:r>
      <w:r w:rsidRPr="005107CB">
        <w:rPr>
          <w:rFonts w:ascii="Helvetica" w:hAnsi="Helvetica"/>
          <w:color w:val="000000" w:themeColor="text1"/>
          <w:sz w:val="20"/>
          <w:szCs w:val="20"/>
        </w:rPr>
        <w:t xml:space="preserve">). </w:t>
      </w:r>
      <w:r w:rsidRPr="005107CB">
        <w:rPr>
          <w:rFonts w:ascii="Helvetica" w:hAnsi="Helvetica"/>
          <w:i/>
          <w:color w:val="000000" w:themeColor="text1"/>
          <w:sz w:val="20"/>
          <w:szCs w:val="20"/>
          <w:lang w:val="en-US"/>
        </w:rPr>
        <w:t>Theatrical Photographs</w:t>
      </w:r>
      <w:r w:rsidRPr="005107CB">
        <w:rPr>
          <w:rFonts w:ascii="Helvetica" w:hAnsi="Helvetica"/>
          <w:color w:val="000000" w:themeColor="text1"/>
          <w:sz w:val="20"/>
          <w:szCs w:val="20"/>
        </w:rPr>
        <w:t xml:space="preserve">. </w:t>
      </w:r>
      <w:r w:rsidRPr="005107CB">
        <w:rPr>
          <w:rFonts w:ascii="Helvetica" w:hAnsi="Helvetica"/>
          <w:color w:val="000000" w:themeColor="text1"/>
          <w:sz w:val="20"/>
          <w:szCs w:val="20"/>
          <w:lang w:val="en-US"/>
        </w:rPr>
        <w:t>Nonsite.org. http://nonsite.org/article/theatrical-photographs</w:t>
      </w:r>
    </w:p>
    <w:p w14:paraId="103437E6" w14:textId="77777777" w:rsidR="004958ED" w:rsidRPr="005107CB" w:rsidRDefault="004958ED" w:rsidP="004958ED">
      <w:pPr>
        <w:pStyle w:val="BodyA"/>
        <w:widowControl w:val="0"/>
        <w:rPr>
          <w:rFonts w:ascii="Helvetica" w:eastAsia="Helvetica" w:hAnsi="Helvetica" w:cs="Helvetica"/>
          <w:color w:val="000000" w:themeColor="text1"/>
          <w:sz w:val="20"/>
          <w:szCs w:val="20"/>
        </w:rPr>
      </w:pPr>
      <w:r w:rsidRPr="005107CB">
        <w:rPr>
          <w:rFonts w:ascii="Helvetica" w:hAnsi="Helvetica"/>
          <w:color w:val="000000" w:themeColor="text1"/>
          <w:sz w:val="20"/>
          <w:szCs w:val="20"/>
        </w:rPr>
        <w:t xml:space="preserve">Catalogue, </w:t>
      </w:r>
      <w:r w:rsidRPr="005107CB">
        <w:rPr>
          <w:rFonts w:ascii="Helvetica" w:hAnsi="Helvetica"/>
          <w:color w:val="000000" w:themeColor="text1"/>
          <w:sz w:val="20"/>
          <w:szCs w:val="20"/>
          <w:lang w:val="en-US"/>
        </w:rPr>
        <w:t xml:space="preserve">“Unsparing Quality”, </w:t>
      </w:r>
      <w:r w:rsidRPr="005107CB">
        <w:rPr>
          <w:rFonts w:ascii="Helvetica" w:hAnsi="Helvetica"/>
          <w:i/>
          <w:color w:val="000000" w:themeColor="text1"/>
          <w:sz w:val="20"/>
          <w:szCs w:val="20"/>
          <w:lang w:val="en-US"/>
        </w:rPr>
        <w:t>Dialogue with Susan Laxton</w:t>
      </w:r>
      <w:r w:rsidRPr="005107CB">
        <w:rPr>
          <w:rFonts w:ascii="Helvetica" w:hAnsi="Helvetica"/>
          <w:color w:val="000000" w:themeColor="text1"/>
          <w:sz w:val="20"/>
          <w:szCs w:val="20"/>
          <w:lang w:val="en-US"/>
        </w:rPr>
        <w:t>, 2014</w:t>
      </w:r>
    </w:p>
    <w:p w14:paraId="3E511FA9" w14:textId="77777777" w:rsidR="004958ED" w:rsidRPr="005107CB" w:rsidRDefault="004958ED" w:rsidP="004958ED">
      <w:pPr>
        <w:pStyle w:val="BodyA"/>
        <w:widowControl w:val="0"/>
        <w:rPr>
          <w:rFonts w:ascii="Helvetica" w:hAnsi="Helvetica"/>
          <w:i/>
          <w:color w:val="000000" w:themeColor="text1"/>
          <w:sz w:val="20"/>
          <w:szCs w:val="20"/>
          <w:lang w:val="en-US"/>
        </w:rPr>
      </w:pPr>
    </w:p>
    <w:p w14:paraId="49387D92" w14:textId="77777777" w:rsidR="004958ED" w:rsidRPr="005107CB" w:rsidRDefault="004958ED" w:rsidP="004958ED">
      <w:pPr>
        <w:pStyle w:val="BodyA"/>
        <w:widowControl w:val="0"/>
        <w:rPr>
          <w:rFonts w:ascii="Helvetica" w:eastAsia="Helvetica" w:hAnsi="Helvetica" w:cs="Helvetica"/>
          <w:color w:val="000000" w:themeColor="text1"/>
          <w:sz w:val="20"/>
          <w:szCs w:val="20"/>
        </w:rPr>
      </w:pPr>
      <w:r w:rsidRPr="005107CB">
        <w:rPr>
          <w:rFonts w:ascii="Helvetica" w:hAnsi="Helvetica"/>
          <w:i/>
          <w:color w:val="000000" w:themeColor="text1"/>
          <w:sz w:val="20"/>
          <w:szCs w:val="20"/>
          <w:lang w:val="en-US"/>
        </w:rPr>
        <w:t>Housing Projects</w:t>
      </w:r>
      <w:r w:rsidRPr="005107CB">
        <w:rPr>
          <w:rFonts w:ascii="Helvetica" w:hAnsi="Helvetica"/>
          <w:color w:val="000000" w:themeColor="text1"/>
          <w:sz w:val="20"/>
          <w:szCs w:val="20"/>
          <w:lang w:val="en-US"/>
        </w:rPr>
        <w:t>, Andy Warhol Foundation Arts Writers Grant for blog</w:t>
      </w:r>
      <w:r w:rsidRPr="005107CB">
        <w:rPr>
          <w:rFonts w:ascii="Helvetica" w:hAnsi="Helvetica"/>
          <w:color w:val="000000" w:themeColor="text1"/>
          <w:sz w:val="20"/>
          <w:szCs w:val="20"/>
          <w:u w:color="232323"/>
          <w:lang w:val="en-US"/>
        </w:rPr>
        <w:t xml:space="preserve"> </w:t>
      </w:r>
    </w:p>
    <w:p w14:paraId="17362874" w14:textId="77777777" w:rsidR="004958ED" w:rsidRPr="00F34314" w:rsidRDefault="004958ED" w:rsidP="004958ED">
      <w:pPr>
        <w:pStyle w:val="BodyA"/>
        <w:widowControl w:val="0"/>
        <w:rPr>
          <w:rFonts w:ascii="Helvetica" w:hAnsi="Helvetica"/>
          <w:i/>
          <w:color w:val="000000" w:themeColor="text1"/>
          <w:sz w:val="20"/>
          <w:szCs w:val="20"/>
        </w:rPr>
      </w:pPr>
    </w:p>
    <w:p w14:paraId="13BA9886" w14:textId="77777777" w:rsidR="004958ED" w:rsidRPr="005107CB" w:rsidRDefault="004958ED" w:rsidP="004958ED">
      <w:pPr>
        <w:pStyle w:val="BodyA"/>
        <w:widowControl w:val="0"/>
        <w:rPr>
          <w:rFonts w:ascii="Helvetica" w:eastAsia="Helvetica" w:hAnsi="Helvetica" w:cs="Helvetica"/>
          <w:color w:val="000000" w:themeColor="text1"/>
          <w:sz w:val="20"/>
          <w:szCs w:val="20"/>
        </w:rPr>
      </w:pPr>
      <w:r w:rsidRPr="005107CB">
        <w:rPr>
          <w:rFonts w:ascii="Helvetica" w:hAnsi="Helvetica"/>
          <w:i/>
          <w:color w:val="000000" w:themeColor="text1"/>
          <w:sz w:val="20"/>
          <w:szCs w:val="20"/>
          <w:lang w:val="en-US"/>
        </w:rPr>
        <w:t xml:space="preserve">Brett Nicely: The Twitter of Sculpture, </w:t>
      </w:r>
      <w:r w:rsidRPr="005107CB">
        <w:rPr>
          <w:rFonts w:ascii="Helvetica" w:hAnsi="Helvetica"/>
          <w:color w:val="000000" w:themeColor="text1"/>
          <w:sz w:val="20"/>
          <w:szCs w:val="20"/>
          <w:lang w:val="en-US"/>
        </w:rPr>
        <w:t>The Benefit of Friends Collected.</w:t>
      </w:r>
    </w:p>
    <w:p w14:paraId="787A10DC" w14:textId="77777777" w:rsidR="004958ED" w:rsidRPr="005107CB" w:rsidRDefault="004958ED" w:rsidP="004958ED">
      <w:pPr>
        <w:pStyle w:val="BodyA"/>
        <w:widowControl w:val="0"/>
        <w:rPr>
          <w:rFonts w:ascii="Helvetica" w:hAnsi="Helvetica"/>
          <w:i/>
          <w:color w:val="000000" w:themeColor="text1"/>
          <w:sz w:val="20"/>
          <w:szCs w:val="20"/>
          <w:lang w:val="en-US"/>
        </w:rPr>
      </w:pPr>
    </w:p>
    <w:p w14:paraId="7DE5D35C" w14:textId="77777777" w:rsidR="004958ED" w:rsidRPr="005107CB" w:rsidRDefault="004958ED" w:rsidP="004958ED">
      <w:pPr>
        <w:pStyle w:val="BodyA"/>
        <w:widowControl w:val="0"/>
        <w:rPr>
          <w:rFonts w:ascii="Helvetica" w:eastAsia="Helvetica" w:hAnsi="Helvetica" w:cs="Helvetica"/>
          <w:color w:val="000000" w:themeColor="text1"/>
          <w:sz w:val="20"/>
          <w:szCs w:val="20"/>
        </w:rPr>
      </w:pPr>
      <w:r w:rsidRPr="005107CB">
        <w:rPr>
          <w:rFonts w:ascii="Helvetica" w:hAnsi="Helvetica"/>
          <w:i/>
          <w:color w:val="000000" w:themeColor="text1"/>
          <w:sz w:val="20"/>
          <w:szCs w:val="20"/>
          <w:lang w:val="en-US"/>
        </w:rPr>
        <w:t>Transparency</w:t>
      </w:r>
      <w:r w:rsidRPr="005107CB">
        <w:rPr>
          <w:rFonts w:ascii="Helvetica" w:hAnsi="Helvetica"/>
          <w:color w:val="000000" w:themeColor="text1"/>
          <w:sz w:val="20"/>
          <w:szCs w:val="20"/>
          <w:lang w:val="en-US"/>
        </w:rPr>
        <w:t>. Essay: English and Norwegian: Seismopolite, Issue 4</w:t>
      </w:r>
    </w:p>
    <w:p w14:paraId="74EA71F8" w14:textId="77777777" w:rsidR="004958ED" w:rsidRPr="005107CB" w:rsidRDefault="004958ED" w:rsidP="004958ED">
      <w:pPr>
        <w:pStyle w:val="BodyA"/>
        <w:rPr>
          <w:rFonts w:ascii="Helvetica" w:hAnsi="Helvetica"/>
          <w:i/>
          <w:color w:val="000000" w:themeColor="text1"/>
          <w:sz w:val="20"/>
          <w:szCs w:val="20"/>
          <w:lang w:val="it-IT"/>
        </w:rPr>
      </w:pPr>
    </w:p>
    <w:p w14:paraId="6123398B" w14:textId="77777777" w:rsidR="004958ED" w:rsidRPr="005107CB" w:rsidRDefault="004958ED" w:rsidP="004958ED">
      <w:pPr>
        <w:pStyle w:val="BodyA"/>
        <w:rPr>
          <w:rFonts w:ascii="Helvetica" w:eastAsia="Helvetica" w:hAnsi="Helvetica" w:cs="Helvetica"/>
          <w:color w:val="000000" w:themeColor="text1"/>
          <w:sz w:val="20"/>
          <w:szCs w:val="20"/>
        </w:rPr>
      </w:pPr>
      <w:r w:rsidRPr="005107CB">
        <w:rPr>
          <w:rFonts w:ascii="Helvetica" w:hAnsi="Helvetica"/>
          <w:i/>
          <w:color w:val="000000" w:themeColor="text1"/>
          <w:sz w:val="20"/>
          <w:szCs w:val="20"/>
          <w:lang w:val="it-IT"/>
        </w:rPr>
        <w:t>8 Seconds</w:t>
      </w:r>
      <w:r w:rsidRPr="005107CB">
        <w:rPr>
          <w:rFonts w:ascii="Helvetica" w:hAnsi="Helvetica"/>
          <w:color w:val="000000" w:themeColor="text1"/>
          <w:sz w:val="20"/>
          <w:szCs w:val="20"/>
          <w:lang w:val="en-US"/>
        </w:rPr>
        <w:t xml:space="preserve">. Essay: </w:t>
      </w:r>
      <w:r w:rsidRPr="005107CB">
        <w:rPr>
          <w:rFonts w:ascii="Helvetica" w:hAnsi="Helvetica"/>
          <w:color w:val="000000" w:themeColor="text1"/>
          <w:sz w:val="20"/>
          <w:szCs w:val="20"/>
        </w:rPr>
        <w:t>Material. Summer 2012</w:t>
      </w:r>
    </w:p>
    <w:p w14:paraId="1F636C7B" w14:textId="77777777" w:rsidR="004958ED" w:rsidRPr="005107CB" w:rsidRDefault="004958ED" w:rsidP="004958ED">
      <w:pPr>
        <w:pStyle w:val="BodyA"/>
        <w:rPr>
          <w:rFonts w:ascii="Helvetica" w:hAnsi="Helvetica"/>
          <w:color w:val="000000" w:themeColor="text1"/>
          <w:sz w:val="20"/>
          <w:szCs w:val="20"/>
          <w:lang w:val="en-US"/>
        </w:rPr>
      </w:pPr>
    </w:p>
    <w:p w14:paraId="44455C23" w14:textId="77777777" w:rsidR="004958ED" w:rsidRPr="005107CB" w:rsidRDefault="004958ED" w:rsidP="004958ED">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 xml:space="preserve">(April 21, 2012). </w:t>
      </w:r>
      <w:r w:rsidRPr="005107CB">
        <w:rPr>
          <w:rFonts w:ascii="Helvetica" w:hAnsi="Helvetica"/>
          <w:i/>
          <w:color w:val="000000" w:themeColor="text1"/>
          <w:sz w:val="20"/>
          <w:szCs w:val="20"/>
          <w:lang w:val="en-US"/>
        </w:rPr>
        <w:t>Medium Specificity in Our Midst</w:t>
      </w:r>
      <w:r w:rsidRPr="005107CB">
        <w:rPr>
          <w:rFonts w:ascii="Helvetica" w:hAnsi="Helvetica"/>
          <w:color w:val="000000" w:themeColor="text1"/>
          <w:sz w:val="20"/>
          <w:szCs w:val="20"/>
          <w:lang w:val="en-US"/>
        </w:rPr>
        <w:t>. Art &amp; Education Papers. http://www.artandeducation.net/paper/medium-specificity-in-our-midst/</w:t>
      </w:r>
    </w:p>
    <w:p w14:paraId="33EC800F" w14:textId="77777777" w:rsidR="004958ED" w:rsidRPr="005107CB" w:rsidRDefault="004958ED" w:rsidP="004958ED">
      <w:pPr>
        <w:pStyle w:val="BodyA"/>
        <w:rPr>
          <w:rFonts w:ascii="Helvetica" w:hAnsi="Helvetica"/>
          <w:color w:val="000000" w:themeColor="text1"/>
          <w:sz w:val="20"/>
          <w:szCs w:val="20"/>
          <w:lang w:val="en-US"/>
        </w:rPr>
      </w:pPr>
    </w:p>
    <w:p w14:paraId="12F99505" w14:textId="77777777" w:rsidR="004958ED" w:rsidRPr="005107CB" w:rsidRDefault="004958ED" w:rsidP="004958ED">
      <w:pPr>
        <w:pStyle w:val="BodyA"/>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 xml:space="preserve">(2012). </w:t>
      </w:r>
      <w:r w:rsidRPr="005107CB">
        <w:rPr>
          <w:rFonts w:ascii="Helvetica" w:hAnsi="Helvetica"/>
          <w:i/>
          <w:color w:val="000000" w:themeColor="text1"/>
          <w:sz w:val="20"/>
          <w:szCs w:val="20"/>
          <w:lang w:val="en-US"/>
        </w:rPr>
        <w:t>On an Architecture of Survival</w:t>
      </w:r>
      <w:r w:rsidRPr="005107CB">
        <w:rPr>
          <w:rFonts w:ascii="Helvetica" w:hAnsi="Helvetica"/>
          <w:color w:val="000000" w:themeColor="text1"/>
          <w:sz w:val="20"/>
          <w:szCs w:val="20"/>
          <w:lang w:val="en-US"/>
        </w:rPr>
        <w:t xml:space="preserve">. In M. Bua and M. Goldfarb (Ed.), Architectural Interventions. New York: Laurence King Publishing. </w:t>
      </w:r>
    </w:p>
    <w:p w14:paraId="0BD6A4EE" w14:textId="77777777" w:rsidR="004958ED" w:rsidRPr="005107CB" w:rsidRDefault="004958ED" w:rsidP="004958ED">
      <w:pPr>
        <w:pStyle w:val="BodyA"/>
        <w:rPr>
          <w:rFonts w:ascii="Helvetica" w:hAnsi="Helvetica"/>
          <w:i/>
          <w:color w:val="000000" w:themeColor="text1"/>
          <w:sz w:val="20"/>
          <w:szCs w:val="20"/>
          <w:lang w:val="en-US"/>
        </w:rPr>
      </w:pPr>
    </w:p>
    <w:p w14:paraId="4481F635" w14:textId="77777777" w:rsidR="004958ED" w:rsidRPr="005107CB" w:rsidRDefault="004958ED" w:rsidP="004958ED">
      <w:pPr>
        <w:pStyle w:val="BodyA"/>
        <w:rPr>
          <w:rFonts w:ascii="Helvetica" w:hAnsi="Helvetica"/>
          <w:iCs/>
          <w:color w:val="000000" w:themeColor="text1"/>
          <w:sz w:val="20"/>
          <w:szCs w:val="20"/>
          <w:lang w:val="en-US"/>
        </w:rPr>
      </w:pPr>
      <w:r w:rsidRPr="005107CB">
        <w:rPr>
          <w:rFonts w:ascii="Helvetica" w:hAnsi="Helvetica"/>
          <w:iCs/>
          <w:color w:val="000000" w:themeColor="text1"/>
          <w:sz w:val="20"/>
          <w:szCs w:val="20"/>
          <w:lang w:val="en-US"/>
        </w:rPr>
        <w:t>Reviews: 2004-2009, whitehousemagazine, artslant, and the Brooklyn Rail.</w:t>
      </w:r>
    </w:p>
    <w:p w14:paraId="48CF2E7D" w14:textId="77777777" w:rsidR="004958ED" w:rsidRPr="005107CB" w:rsidRDefault="004958ED" w:rsidP="004958ED">
      <w:pPr>
        <w:pStyle w:val="BodyA"/>
        <w:rPr>
          <w:rFonts w:ascii="Helvetica" w:hAnsi="Helvetica"/>
          <w:iCs/>
          <w:color w:val="000000" w:themeColor="text1"/>
          <w:sz w:val="20"/>
          <w:szCs w:val="20"/>
          <w:lang w:val="en-US"/>
        </w:rPr>
      </w:pPr>
    </w:p>
    <w:p w14:paraId="4F374614" w14:textId="5844901E" w:rsidR="004958ED" w:rsidRPr="005107CB" w:rsidRDefault="004958ED" w:rsidP="004958ED">
      <w:pPr>
        <w:pStyle w:val="BodyA"/>
        <w:rPr>
          <w:rFonts w:ascii="Helvetica" w:hAnsi="Helvetica"/>
          <w:color w:val="000000" w:themeColor="text1"/>
          <w:sz w:val="20"/>
          <w:szCs w:val="20"/>
          <w:lang w:val="fr-FR"/>
        </w:rPr>
      </w:pPr>
      <w:r w:rsidRPr="005107CB">
        <w:rPr>
          <w:rFonts w:ascii="Helvetica" w:hAnsi="Helvetica"/>
          <w:color w:val="000000" w:themeColor="text1"/>
          <w:sz w:val="20"/>
          <w:szCs w:val="20"/>
          <w:lang w:val="en-US"/>
        </w:rPr>
        <w:t>thehighlights.org “Reframing Mirrors and Windows”</w:t>
      </w:r>
      <w:r w:rsidR="00DF7623" w:rsidRPr="005107CB">
        <w:rPr>
          <w:rFonts w:ascii="Helvetica" w:hAnsi="Helvetica"/>
          <w:color w:val="000000" w:themeColor="text1"/>
          <w:sz w:val="20"/>
          <w:szCs w:val="20"/>
          <w:lang w:val="en-US"/>
        </w:rPr>
        <w:t xml:space="preserve">, </w:t>
      </w:r>
      <w:r w:rsidRPr="005107CB">
        <w:rPr>
          <w:rFonts w:ascii="Helvetica" w:hAnsi="Helvetica"/>
          <w:color w:val="000000" w:themeColor="text1"/>
          <w:sz w:val="20"/>
          <w:szCs w:val="20"/>
          <w:lang w:val="fr-FR"/>
        </w:rPr>
        <w:t>June 2008</w:t>
      </w:r>
    </w:p>
    <w:p w14:paraId="53E53B4C" w14:textId="77777777" w:rsidR="004958ED" w:rsidRPr="005107CB" w:rsidRDefault="004958ED" w:rsidP="00B810B4">
      <w:pPr>
        <w:pStyle w:val="BodyA"/>
        <w:rPr>
          <w:rFonts w:ascii="Helvetica" w:eastAsia="Helvetica" w:hAnsi="Helvetica" w:cs="Helvetica"/>
          <w:color w:val="000000" w:themeColor="text1"/>
          <w:sz w:val="20"/>
          <w:szCs w:val="20"/>
          <w:lang w:val="fr-FR"/>
        </w:rPr>
      </w:pPr>
    </w:p>
    <w:p w14:paraId="4BB73191" w14:textId="77777777" w:rsidR="00FB41ED" w:rsidRPr="005107CB" w:rsidRDefault="00FB41ED" w:rsidP="00FB41ED">
      <w:pPr>
        <w:pStyle w:val="BodyA"/>
        <w:ind w:left="720" w:hanging="720"/>
        <w:rPr>
          <w:rFonts w:ascii="Helvetica" w:eastAsia="Helvetica" w:hAnsi="Helvetica" w:cs="Helvetica"/>
          <w:b/>
          <w:bCs/>
          <w:color w:val="000000" w:themeColor="text1"/>
          <w:sz w:val="20"/>
          <w:szCs w:val="20"/>
        </w:rPr>
      </w:pPr>
      <w:r w:rsidRPr="005107CB">
        <w:rPr>
          <w:rFonts w:ascii="Helvetica" w:eastAsia="Helvetica" w:hAnsi="Helvetica" w:cs="Helvetica"/>
          <w:b/>
          <w:bCs/>
          <w:color w:val="000000" w:themeColor="text1"/>
          <w:sz w:val="20"/>
          <w:szCs w:val="20"/>
        </w:rPr>
        <w:t>TEACHING</w:t>
      </w:r>
    </w:p>
    <w:p w14:paraId="4DF55BAB" w14:textId="77777777" w:rsidR="00FB41ED" w:rsidRPr="005107CB" w:rsidRDefault="00FB41ED" w:rsidP="00FB41ED">
      <w:pPr>
        <w:pStyle w:val="BodyA"/>
        <w:ind w:left="1440" w:hanging="144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2018-present</w:t>
      </w:r>
      <w:r w:rsidRPr="005107CB">
        <w:rPr>
          <w:rFonts w:ascii="Helvetica" w:eastAsia="Helvetica" w:hAnsi="Helvetica" w:cs="Helvetica"/>
          <w:color w:val="000000" w:themeColor="text1"/>
          <w:sz w:val="20"/>
          <w:szCs w:val="20"/>
        </w:rPr>
        <w:tab/>
        <w:t>Assistant Professor of Art, Architecture + Art History in the College of Arts &amp; Sciences, University of San Diego. Area Lead: Photography</w:t>
      </w:r>
    </w:p>
    <w:p w14:paraId="58CAA0B6"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2018-19</w:t>
      </w:r>
      <w:r w:rsidRPr="005107CB">
        <w:rPr>
          <w:rFonts w:ascii="Helvetica" w:eastAsia="Helvetica" w:hAnsi="Helvetica" w:cs="Helvetica"/>
          <w:color w:val="000000" w:themeColor="text1"/>
          <w:sz w:val="20"/>
          <w:szCs w:val="20"/>
        </w:rPr>
        <w:tab/>
        <w:t>Visiting Faculty, Fall, Claremont Graduate School, Claremont, CA</w:t>
      </w:r>
    </w:p>
    <w:p w14:paraId="70844E0A"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2017-18 </w:t>
      </w:r>
      <w:r w:rsidRPr="005107CB">
        <w:rPr>
          <w:rFonts w:ascii="Helvetica" w:eastAsia="Helvetica" w:hAnsi="Helvetica" w:cs="Helvetica"/>
          <w:color w:val="000000" w:themeColor="text1"/>
          <w:sz w:val="20"/>
          <w:szCs w:val="20"/>
        </w:rPr>
        <w:tab/>
        <w:t>Lecturer, Chapman University, Orange, CA</w:t>
      </w:r>
    </w:p>
    <w:p w14:paraId="1EB2D35D"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 xml:space="preserve"> </w:t>
      </w:r>
      <w:r w:rsidRPr="005107CB">
        <w:rPr>
          <w:rFonts w:ascii="Helvetica" w:eastAsia="Helvetica" w:hAnsi="Helvetica" w:cs="Helvetica"/>
          <w:color w:val="000000" w:themeColor="text1"/>
          <w:sz w:val="20"/>
          <w:szCs w:val="20"/>
        </w:rPr>
        <w:tab/>
      </w:r>
      <w:r w:rsidRPr="005107CB">
        <w:rPr>
          <w:rFonts w:ascii="Helvetica" w:eastAsia="Helvetica" w:hAnsi="Helvetica" w:cs="Helvetica"/>
          <w:color w:val="000000" w:themeColor="text1"/>
          <w:sz w:val="20"/>
          <w:szCs w:val="20"/>
        </w:rPr>
        <w:tab/>
        <w:t>Lecturer, Cal Poly Pomona, Pomona, CA</w:t>
      </w:r>
    </w:p>
    <w:p w14:paraId="4D6368AE"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2012-14</w:t>
      </w:r>
      <w:r w:rsidRPr="005107CB">
        <w:rPr>
          <w:rFonts w:ascii="Helvetica" w:eastAsia="Helvetica" w:hAnsi="Helvetica" w:cs="Helvetica"/>
          <w:color w:val="000000" w:themeColor="text1"/>
          <w:sz w:val="20"/>
          <w:szCs w:val="20"/>
        </w:rPr>
        <w:tab/>
        <w:t>Lecturer, Otis College of Art &amp; Design, Los Angeles, CA</w:t>
      </w:r>
    </w:p>
    <w:p w14:paraId="79B3C981"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p>
    <w:p w14:paraId="01464218" w14:textId="33C1A987" w:rsidR="00FB41ED" w:rsidRPr="005107CB" w:rsidRDefault="00FB41ED" w:rsidP="00FB41ED">
      <w:pPr>
        <w:pStyle w:val="BodyA"/>
        <w:ind w:left="720" w:hanging="720"/>
        <w:rPr>
          <w:rFonts w:ascii="Helvetica" w:eastAsia="Helvetica" w:hAnsi="Helvetica" w:cs="Helvetica"/>
          <w:b/>
          <w:bCs/>
          <w:color w:val="000000" w:themeColor="text1"/>
          <w:sz w:val="20"/>
          <w:szCs w:val="20"/>
        </w:rPr>
      </w:pPr>
      <w:r w:rsidRPr="005107CB">
        <w:rPr>
          <w:rFonts w:ascii="Helvetica" w:eastAsia="Helvetica" w:hAnsi="Helvetica" w:cs="Helvetica"/>
          <w:b/>
          <w:bCs/>
          <w:color w:val="000000" w:themeColor="text1"/>
          <w:sz w:val="20"/>
          <w:szCs w:val="20"/>
        </w:rPr>
        <w:t>S</w:t>
      </w:r>
      <w:r w:rsidR="00FF682F">
        <w:rPr>
          <w:rFonts w:ascii="Helvetica" w:eastAsia="Helvetica" w:hAnsi="Helvetica" w:cs="Helvetica"/>
          <w:b/>
          <w:bCs/>
          <w:color w:val="000000" w:themeColor="text1"/>
          <w:sz w:val="20"/>
          <w:szCs w:val="20"/>
        </w:rPr>
        <w:t>ELECT S</w:t>
      </w:r>
      <w:r w:rsidRPr="005107CB">
        <w:rPr>
          <w:rFonts w:ascii="Helvetica" w:eastAsia="Helvetica" w:hAnsi="Helvetica" w:cs="Helvetica"/>
          <w:b/>
          <w:bCs/>
          <w:color w:val="000000" w:themeColor="text1"/>
          <w:sz w:val="20"/>
          <w:szCs w:val="20"/>
        </w:rPr>
        <w:t>ERVICE, COLLABORATIONS ACROSS the University of San Diego</w:t>
      </w:r>
    </w:p>
    <w:p w14:paraId="7F62394E" w14:textId="77777777" w:rsidR="00FB41ED" w:rsidRPr="005107CB" w:rsidRDefault="00FB41ED" w:rsidP="00FB41ED">
      <w:pPr>
        <w:pStyle w:val="BodyA"/>
        <w:ind w:left="720" w:hanging="720"/>
        <w:rPr>
          <w:rFonts w:ascii="Helvetica" w:eastAsia="Helvetica" w:hAnsi="Helvetica" w:cs="Helvetica"/>
          <w:color w:val="000000" w:themeColor="text1"/>
          <w:sz w:val="20"/>
          <w:szCs w:val="20"/>
          <w:u w:val="single"/>
        </w:rPr>
      </w:pPr>
      <w:r w:rsidRPr="005107CB">
        <w:rPr>
          <w:rFonts w:ascii="Helvetica" w:eastAsia="Helvetica" w:hAnsi="Helvetica" w:cs="Helvetica"/>
          <w:color w:val="000000" w:themeColor="text1"/>
          <w:sz w:val="20"/>
          <w:szCs w:val="20"/>
          <w:u w:val="single"/>
        </w:rPr>
        <w:lastRenderedPageBreak/>
        <w:t>Service</w:t>
      </w:r>
    </w:p>
    <w:p w14:paraId="763D5414" w14:textId="77777777" w:rsidR="00FB41ED" w:rsidRPr="005107CB" w:rsidRDefault="00FB41ED" w:rsidP="00FB41ED">
      <w:pPr>
        <w:pStyle w:val="BodyA"/>
        <w:ind w:left="1440" w:hanging="1440"/>
        <w:rPr>
          <w:rFonts w:ascii="Helvetica" w:hAnsi="Helvetica"/>
          <w:sz w:val="20"/>
          <w:szCs w:val="20"/>
          <w:lang w:val="en-US"/>
        </w:rPr>
      </w:pPr>
      <w:r w:rsidRPr="005107CB">
        <w:rPr>
          <w:rFonts w:ascii="Helvetica" w:hAnsi="Helvetica"/>
          <w:sz w:val="20"/>
          <w:szCs w:val="20"/>
          <w:lang w:val="en-US"/>
        </w:rPr>
        <w:t>2018-present</w:t>
      </w:r>
      <w:r w:rsidRPr="005107CB">
        <w:rPr>
          <w:rFonts w:ascii="Helvetica" w:hAnsi="Helvetica"/>
          <w:sz w:val="20"/>
          <w:szCs w:val="20"/>
          <w:lang w:val="en-US"/>
        </w:rPr>
        <w:tab/>
      </w:r>
      <w:r w:rsidRPr="00143119">
        <w:rPr>
          <w:rFonts w:ascii="Helvetica" w:hAnsi="Helvetica"/>
          <w:sz w:val="20"/>
          <w:szCs w:val="20"/>
          <w:lang w:val="en-US"/>
        </w:rPr>
        <w:t>Department of Art, Architecture + Art History</w:t>
      </w:r>
      <w:r w:rsidRPr="005107CB">
        <w:rPr>
          <w:rFonts w:ascii="Helvetica" w:hAnsi="Helvetica"/>
          <w:sz w:val="20"/>
          <w:szCs w:val="20"/>
          <w:lang w:val="en-US"/>
        </w:rPr>
        <w:t xml:space="preserve"> </w:t>
      </w:r>
      <w:r>
        <w:rPr>
          <w:rFonts w:ascii="Helvetica" w:hAnsi="Helvetica"/>
          <w:sz w:val="20"/>
          <w:szCs w:val="20"/>
          <w:lang w:val="en-US"/>
        </w:rPr>
        <w:t>Annual spring juried s</w:t>
      </w:r>
      <w:r w:rsidRPr="005107CB">
        <w:rPr>
          <w:rFonts w:ascii="Helvetica" w:hAnsi="Helvetica"/>
          <w:sz w:val="20"/>
          <w:szCs w:val="20"/>
          <w:lang w:val="en-US"/>
        </w:rPr>
        <w:t>tudent exhibitions co-coordinator</w:t>
      </w:r>
    </w:p>
    <w:p w14:paraId="29CF7A7A" w14:textId="77777777" w:rsidR="00FB41ED" w:rsidRDefault="00FB41ED" w:rsidP="00FB41ED">
      <w:pPr>
        <w:pStyle w:val="BodyA"/>
        <w:ind w:left="1440" w:hanging="1440"/>
        <w:rPr>
          <w:rFonts w:ascii="Helvetica" w:hAnsi="Helvetica"/>
          <w:sz w:val="20"/>
          <w:szCs w:val="20"/>
          <w:lang w:val="en-US"/>
        </w:rPr>
      </w:pPr>
      <w:r w:rsidRPr="005107CB">
        <w:rPr>
          <w:rFonts w:ascii="Helvetica" w:hAnsi="Helvetica"/>
          <w:sz w:val="20"/>
          <w:szCs w:val="20"/>
          <w:lang w:val="en-US"/>
        </w:rPr>
        <w:t>2018-present</w:t>
      </w:r>
      <w:r w:rsidRPr="005107CB">
        <w:rPr>
          <w:rFonts w:ascii="Helvetica" w:hAnsi="Helvetica"/>
          <w:sz w:val="20"/>
          <w:szCs w:val="20"/>
          <w:lang w:val="en-US"/>
        </w:rPr>
        <w:tab/>
      </w:r>
      <w:r w:rsidRPr="00143119">
        <w:rPr>
          <w:rFonts w:ascii="Helvetica" w:hAnsi="Helvetica"/>
          <w:sz w:val="20"/>
          <w:szCs w:val="20"/>
          <w:lang w:val="en-US"/>
        </w:rPr>
        <w:t>Department of Art, Architecture + Art History</w:t>
      </w:r>
      <w:r w:rsidRPr="005107CB">
        <w:rPr>
          <w:rFonts w:ascii="Helvetica" w:hAnsi="Helvetica"/>
          <w:sz w:val="20"/>
          <w:szCs w:val="20"/>
          <w:lang w:val="en-US"/>
        </w:rPr>
        <w:t xml:space="preserve"> senior visual arts catalog development, co-coordinator </w:t>
      </w:r>
    </w:p>
    <w:p w14:paraId="179A73DD" w14:textId="77777777" w:rsidR="00FB41ED" w:rsidRPr="005107CB" w:rsidRDefault="00FB41ED" w:rsidP="00FB41ED">
      <w:pPr>
        <w:pStyle w:val="BodyA"/>
        <w:ind w:left="900" w:hanging="900"/>
        <w:rPr>
          <w:rFonts w:ascii="Helvetica" w:hAnsi="Helvetica"/>
          <w:sz w:val="20"/>
          <w:szCs w:val="20"/>
          <w:lang w:val="en-US"/>
        </w:rPr>
      </w:pPr>
      <w:r>
        <w:rPr>
          <w:rFonts w:ascii="Helvetica" w:hAnsi="Helvetica"/>
          <w:sz w:val="20"/>
          <w:szCs w:val="20"/>
          <w:lang w:val="en-US"/>
        </w:rPr>
        <w:t>2018-present</w:t>
      </w:r>
      <w:r>
        <w:rPr>
          <w:rFonts w:ascii="Helvetica" w:hAnsi="Helvetica"/>
          <w:sz w:val="20"/>
          <w:szCs w:val="20"/>
          <w:lang w:val="en-US"/>
        </w:rPr>
        <w:tab/>
        <w:t>Summer Undergraduate Research Experience creative works committee member</w:t>
      </w:r>
    </w:p>
    <w:p w14:paraId="5FEC8F56"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2021-2024</w:t>
      </w:r>
      <w:r w:rsidRPr="005107CB">
        <w:rPr>
          <w:rFonts w:ascii="Helvetica" w:eastAsia="Helvetica" w:hAnsi="Helvetica" w:cs="Helvetica"/>
          <w:color w:val="000000" w:themeColor="text1"/>
          <w:sz w:val="20"/>
          <w:szCs w:val="20"/>
        </w:rPr>
        <w:tab/>
        <w:t>Humanities Center Public Humanities Element Chair</w:t>
      </w:r>
    </w:p>
    <w:p w14:paraId="1143AFA3" w14:textId="77777777" w:rsidR="00FB41ED" w:rsidRPr="005107CB" w:rsidRDefault="00FB41ED" w:rsidP="00FB41ED">
      <w:pPr>
        <w:pStyle w:val="BodyA"/>
        <w:numPr>
          <w:ilvl w:val="0"/>
          <w:numId w:val="2"/>
        </w:numPr>
        <w:rPr>
          <w:rFonts w:ascii="Helvetica" w:eastAsia="Helvetica" w:hAnsi="Helvetica" w:cs="Helvetica"/>
          <w:color w:val="000000" w:themeColor="text1"/>
          <w:sz w:val="20"/>
          <w:szCs w:val="20"/>
        </w:rPr>
      </w:pPr>
      <w:r w:rsidRPr="005107CB">
        <w:rPr>
          <w:rFonts w:ascii="Helvetica" w:hAnsi="Helvetica"/>
          <w:i/>
          <w:iCs/>
          <w:color w:val="000000" w:themeColor="text1"/>
          <w:sz w:val="20"/>
          <w:szCs w:val="20"/>
          <w:lang w:val="en-US"/>
        </w:rPr>
        <w:t xml:space="preserve">Frontiers in Frontiers, </w:t>
      </w:r>
      <w:r w:rsidRPr="005107CB">
        <w:rPr>
          <w:rFonts w:ascii="Helvetica" w:hAnsi="Helvetica"/>
          <w:color w:val="000000" w:themeColor="text1"/>
          <w:sz w:val="20"/>
          <w:szCs w:val="20"/>
          <w:lang w:val="en-US"/>
        </w:rPr>
        <w:t>a three-year interdisciplinary public project through USD’s Humanities Center, executed on campus and in and about Imperial Valley, organized in conjunction with community partners Innovation Law Lab (year 1), the International Rescue Committee, San Diego (year 2), and our tribal liaison (year 3).</w:t>
      </w:r>
    </w:p>
    <w:p w14:paraId="6CB5A813" w14:textId="77777777" w:rsidR="00FB41ED" w:rsidRPr="005107CB" w:rsidRDefault="00FB41ED" w:rsidP="00FB41ED">
      <w:pPr>
        <w:pStyle w:val="BodyA"/>
        <w:numPr>
          <w:ilvl w:val="0"/>
          <w:numId w:val="2"/>
        </w:numPr>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 xml:space="preserve">Organized film festival for the IRC, bringing undergrad and grad volunteers to work with three filmmakers and the IRC staff </w:t>
      </w:r>
      <w:r>
        <w:rPr>
          <w:rFonts w:ascii="Helvetica" w:hAnsi="Helvetica"/>
          <w:color w:val="000000" w:themeColor="text1"/>
          <w:sz w:val="20"/>
          <w:szCs w:val="20"/>
          <w:lang w:val="en-US"/>
        </w:rPr>
        <w:t xml:space="preserve">(Films: Christopher Chambers’ </w:t>
      </w:r>
      <w:r>
        <w:rPr>
          <w:rFonts w:ascii="Helvetica" w:hAnsi="Helvetica"/>
          <w:i/>
          <w:iCs/>
          <w:color w:val="000000" w:themeColor="text1"/>
          <w:sz w:val="20"/>
          <w:szCs w:val="20"/>
          <w:lang w:val="en-US"/>
        </w:rPr>
        <w:t xml:space="preserve">A Fire Within; </w:t>
      </w:r>
      <w:r>
        <w:rPr>
          <w:rFonts w:ascii="Helvetica" w:hAnsi="Helvetica"/>
          <w:color w:val="000000" w:themeColor="text1"/>
          <w:sz w:val="20"/>
          <w:szCs w:val="20"/>
          <w:lang w:val="en-US"/>
        </w:rPr>
        <w:t xml:space="preserve">Megan Mylan’s </w:t>
      </w:r>
      <w:r>
        <w:rPr>
          <w:rFonts w:ascii="Helvetica" w:hAnsi="Helvetica"/>
          <w:i/>
          <w:iCs/>
          <w:color w:val="000000" w:themeColor="text1"/>
          <w:sz w:val="20"/>
          <w:szCs w:val="20"/>
          <w:lang w:val="en-US"/>
        </w:rPr>
        <w:t xml:space="preserve">Simple as Water; </w:t>
      </w:r>
      <w:r>
        <w:rPr>
          <w:rFonts w:ascii="Helvetica" w:hAnsi="Helvetica"/>
          <w:color w:val="000000" w:themeColor="text1"/>
          <w:sz w:val="20"/>
          <w:szCs w:val="20"/>
          <w:lang w:val="en-US"/>
        </w:rPr>
        <w:t xml:space="preserve">Sam Ellison’s </w:t>
      </w:r>
      <w:r>
        <w:rPr>
          <w:rFonts w:ascii="Helvetica" w:hAnsi="Helvetica"/>
          <w:i/>
          <w:iCs/>
          <w:color w:val="000000" w:themeColor="text1"/>
          <w:sz w:val="20"/>
          <w:szCs w:val="20"/>
          <w:lang w:val="en-US"/>
        </w:rPr>
        <w:t>Chèche Lavi: Buscando Una Vida</w:t>
      </w:r>
      <w:r>
        <w:rPr>
          <w:rFonts w:ascii="Helvetica" w:hAnsi="Helvetica"/>
          <w:color w:val="000000" w:themeColor="text1"/>
          <w:sz w:val="20"/>
          <w:szCs w:val="20"/>
          <w:lang w:val="en-US"/>
        </w:rPr>
        <w:t>; Distinguished speaker: Guerline Jozef, Executive Director of the Haitian Bridge Alliance)</w:t>
      </w:r>
    </w:p>
    <w:p w14:paraId="0FFDD305" w14:textId="77777777" w:rsidR="00FB41ED" w:rsidRPr="005107CB" w:rsidRDefault="00FB41ED" w:rsidP="00FB41ED">
      <w:pPr>
        <w:pStyle w:val="BodyA"/>
        <w:numPr>
          <w:ilvl w:val="0"/>
          <w:numId w:val="2"/>
        </w:numPr>
        <w:rPr>
          <w:rFonts w:ascii="Helvetica" w:eastAsia="Helvetica" w:hAnsi="Helvetica" w:cs="Helvetica"/>
          <w:color w:val="000000" w:themeColor="text1"/>
          <w:sz w:val="20"/>
          <w:szCs w:val="20"/>
        </w:rPr>
      </w:pPr>
      <w:r w:rsidRPr="005107CB">
        <w:rPr>
          <w:rFonts w:ascii="Helvetica" w:hAnsi="Helvetica"/>
          <w:color w:val="000000" w:themeColor="text1"/>
          <w:sz w:val="20"/>
          <w:szCs w:val="20"/>
          <w:lang w:val="en-US"/>
        </w:rPr>
        <w:t>Secured housing on campus for 15 migrant IRC clients for summer 2023</w:t>
      </w:r>
    </w:p>
    <w:p w14:paraId="179532DF"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2021-2024</w:t>
      </w:r>
      <w:r w:rsidRPr="005107CB">
        <w:rPr>
          <w:rFonts w:ascii="Helvetica" w:eastAsia="Helvetica" w:hAnsi="Helvetica" w:cs="Helvetica"/>
          <w:color w:val="000000" w:themeColor="text1"/>
          <w:sz w:val="20"/>
          <w:szCs w:val="20"/>
        </w:rPr>
        <w:tab/>
        <w:t xml:space="preserve">Oversight of Strategic Initiative Funding for the Committee and Implementation of </w:t>
      </w:r>
    </w:p>
    <w:p w14:paraId="51CD5680" w14:textId="77777777" w:rsidR="00FB41ED" w:rsidRPr="005107CB" w:rsidRDefault="00FB41ED" w:rsidP="00FB41ED">
      <w:pPr>
        <w:pStyle w:val="BodyA"/>
        <w:ind w:left="720" w:firstLine="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Diversity and Inclusion Mid-Career and Junior Faculty/Staff Service Awards</w:t>
      </w:r>
    </w:p>
    <w:p w14:paraId="4D7C3CE6" w14:textId="77777777" w:rsidR="00FB41ED" w:rsidRPr="005107CB" w:rsidRDefault="00FB41ED" w:rsidP="00FB41ED">
      <w:pPr>
        <w:pStyle w:val="BodyA"/>
        <w:numPr>
          <w:ilvl w:val="0"/>
          <w:numId w:val="2"/>
        </w:numPr>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Brought the Diversity &amp; Inclusion Impact Award campus wide during year 2 and created sustainable future for it year 3, after funding had closed.</w:t>
      </w:r>
    </w:p>
    <w:p w14:paraId="32391993" w14:textId="77777777" w:rsidR="00FB41ED" w:rsidRPr="005107CB" w:rsidRDefault="00FB41ED" w:rsidP="00FB41ED">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2021-202</w:t>
      </w:r>
      <w:r>
        <w:rPr>
          <w:rFonts w:ascii="Helvetica" w:eastAsia="Helvetica" w:hAnsi="Helvetica" w:cs="Helvetica"/>
          <w:color w:val="000000" w:themeColor="text1"/>
          <w:sz w:val="20"/>
          <w:szCs w:val="20"/>
        </w:rPr>
        <w:t>2</w:t>
      </w:r>
      <w:r w:rsidRPr="005107CB">
        <w:rPr>
          <w:rFonts w:ascii="Helvetica" w:eastAsia="Helvetica" w:hAnsi="Helvetica" w:cs="Helvetica"/>
          <w:color w:val="000000" w:themeColor="text1"/>
          <w:sz w:val="20"/>
          <w:szCs w:val="20"/>
        </w:rPr>
        <w:tab/>
        <w:t>BLM pop-up course in the Humanities Center: co-coordinat</w:t>
      </w:r>
      <w:r>
        <w:rPr>
          <w:rFonts w:ascii="Helvetica" w:eastAsia="Helvetica" w:hAnsi="Helvetica" w:cs="Helvetica"/>
          <w:color w:val="000000" w:themeColor="text1"/>
          <w:sz w:val="20"/>
          <w:szCs w:val="20"/>
        </w:rPr>
        <w:t>or</w:t>
      </w:r>
      <w:r w:rsidRPr="005107CB">
        <w:rPr>
          <w:rFonts w:ascii="Helvetica" w:eastAsia="Helvetica" w:hAnsi="Helvetica" w:cs="Helvetica"/>
          <w:color w:val="000000" w:themeColor="text1"/>
          <w:sz w:val="20"/>
          <w:szCs w:val="20"/>
        </w:rPr>
        <w:t xml:space="preserve"> (Fall 2021, 2022)</w:t>
      </w:r>
    </w:p>
    <w:p w14:paraId="20DE0957" w14:textId="77777777" w:rsidR="00FB41ED" w:rsidRPr="005107CB" w:rsidRDefault="00FB41ED" w:rsidP="00FB41ED">
      <w:pPr>
        <w:pStyle w:val="BodyA"/>
        <w:ind w:left="900" w:hanging="900"/>
        <w:rPr>
          <w:rFonts w:ascii="Helvetica" w:hAnsi="Helvetica"/>
          <w:sz w:val="20"/>
          <w:szCs w:val="20"/>
          <w:lang w:val="en-US"/>
        </w:rPr>
      </w:pPr>
      <w:r w:rsidRPr="005107CB">
        <w:rPr>
          <w:rFonts w:ascii="Helvetica" w:hAnsi="Helvetica"/>
          <w:sz w:val="20"/>
          <w:szCs w:val="20"/>
          <w:lang w:val="en-US"/>
        </w:rPr>
        <w:t>2019-2022</w:t>
      </w:r>
      <w:r w:rsidRPr="005107CB">
        <w:rPr>
          <w:rFonts w:ascii="Helvetica" w:hAnsi="Helvetica"/>
          <w:sz w:val="20"/>
          <w:szCs w:val="20"/>
          <w:lang w:val="en-US"/>
        </w:rPr>
        <w:tab/>
      </w:r>
      <w:r w:rsidRPr="00143119">
        <w:rPr>
          <w:rFonts w:ascii="Helvetica" w:hAnsi="Helvetica"/>
          <w:sz w:val="20"/>
          <w:szCs w:val="20"/>
          <w:lang w:val="en-US"/>
        </w:rPr>
        <w:t>Department of Art, Architecture + Art History</w:t>
      </w:r>
      <w:r w:rsidRPr="005107CB">
        <w:rPr>
          <w:rFonts w:ascii="Helvetica" w:hAnsi="Helvetica"/>
          <w:sz w:val="20"/>
          <w:szCs w:val="20"/>
          <w:lang w:val="en-US"/>
        </w:rPr>
        <w:t xml:space="preserve"> Visiting Artist Lecture Series Committee, Chair</w:t>
      </w:r>
    </w:p>
    <w:p w14:paraId="04124E9E" w14:textId="77777777" w:rsidR="00FB41ED" w:rsidRPr="005107CB" w:rsidRDefault="00FB41ED" w:rsidP="00FB41ED">
      <w:pPr>
        <w:pStyle w:val="BodyA"/>
        <w:ind w:left="900" w:hanging="900"/>
        <w:rPr>
          <w:rFonts w:ascii="Helvetica" w:hAnsi="Helvetica"/>
          <w:sz w:val="20"/>
          <w:szCs w:val="20"/>
          <w:lang w:val="en-US"/>
        </w:rPr>
      </w:pPr>
      <w:r w:rsidRPr="005107CB">
        <w:rPr>
          <w:rFonts w:ascii="Helvetica" w:hAnsi="Helvetica"/>
          <w:sz w:val="20"/>
          <w:szCs w:val="20"/>
          <w:lang w:val="en-US"/>
        </w:rPr>
        <w:t>2018-2019</w:t>
      </w:r>
      <w:r w:rsidRPr="005107CB">
        <w:rPr>
          <w:rFonts w:ascii="Helvetica" w:hAnsi="Helvetica"/>
          <w:sz w:val="20"/>
          <w:szCs w:val="20"/>
          <w:lang w:val="en-US"/>
        </w:rPr>
        <w:tab/>
        <w:t>Dean’s Advisory Committee on Art and Social Change</w:t>
      </w:r>
    </w:p>
    <w:p w14:paraId="467AB6F6" w14:textId="77777777" w:rsidR="00FB41ED" w:rsidRPr="005107CB" w:rsidRDefault="00FB41ED" w:rsidP="00FB41ED">
      <w:pPr>
        <w:pStyle w:val="BodyA"/>
        <w:rPr>
          <w:rFonts w:ascii="Helvetica" w:eastAsia="Helvetica" w:hAnsi="Helvetica" w:cs="Helvetica"/>
          <w:color w:val="000000" w:themeColor="text1"/>
          <w:sz w:val="20"/>
          <w:szCs w:val="20"/>
        </w:rPr>
      </w:pPr>
    </w:p>
    <w:p w14:paraId="6CC9C638" w14:textId="77777777" w:rsidR="00FB41ED" w:rsidRPr="005107CB" w:rsidRDefault="00FB41ED" w:rsidP="00FB41ED">
      <w:pPr>
        <w:pStyle w:val="BodyA"/>
        <w:ind w:left="720" w:hanging="720"/>
        <w:rPr>
          <w:rFonts w:ascii="Helvetica" w:eastAsia="Helvetica" w:hAnsi="Helvetica" w:cs="Helvetica"/>
          <w:color w:val="000000" w:themeColor="text1"/>
          <w:sz w:val="20"/>
          <w:szCs w:val="20"/>
          <w:u w:val="single"/>
        </w:rPr>
      </w:pPr>
      <w:r w:rsidRPr="005107CB">
        <w:rPr>
          <w:rFonts w:ascii="Helvetica" w:eastAsia="Helvetica" w:hAnsi="Helvetica" w:cs="Helvetica"/>
          <w:color w:val="000000" w:themeColor="text1"/>
          <w:sz w:val="20"/>
          <w:szCs w:val="20"/>
          <w:u w:val="single"/>
        </w:rPr>
        <w:t>Lectures &amp; Collaborations outside of Visual Arts</w:t>
      </w:r>
    </w:p>
    <w:p w14:paraId="13C63DCB" w14:textId="77777777" w:rsidR="00FB41ED" w:rsidRPr="005107CB" w:rsidRDefault="00FB41ED" w:rsidP="00FB41ED">
      <w:pPr>
        <w:pStyle w:val="BodyA"/>
        <w:ind w:left="1440" w:hanging="144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Spring 2024</w:t>
      </w:r>
      <w:r w:rsidRPr="005107CB">
        <w:rPr>
          <w:rFonts w:ascii="Helvetica" w:eastAsia="Helvetica" w:hAnsi="Helvetica" w:cs="Helvetica"/>
          <w:color w:val="000000" w:themeColor="text1"/>
          <w:sz w:val="20"/>
          <w:szCs w:val="20"/>
        </w:rPr>
        <w:tab/>
        <w:t>“After Icebergs”, Trialogue with Mark Dion and Derrick Cartwright, Humanities Center</w:t>
      </w:r>
    </w:p>
    <w:p w14:paraId="373D5A5B" w14:textId="77777777" w:rsidR="00FB41ED" w:rsidRPr="005107CB" w:rsidRDefault="00FB41ED" w:rsidP="00FB41ED">
      <w:pPr>
        <w:pStyle w:val="BodyA"/>
        <w:ind w:left="1440" w:hanging="144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Fall 2023</w:t>
      </w:r>
      <w:r w:rsidRPr="005107CB">
        <w:rPr>
          <w:rFonts w:ascii="Helvetica" w:eastAsia="Helvetica" w:hAnsi="Helvetica" w:cs="Helvetica"/>
          <w:color w:val="000000" w:themeColor="text1"/>
          <w:sz w:val="20"/>
          <w:szCs w:val="20"/>
        </w:rPr>
        <w:tab/>
        <w:t xml:space="preserve">“The Uncanny Forest”, lecture for </w:t>
      </w:r>
      <w:r w:rsidRPr="005107CB">
        <w:rPr>
          <w:rFonts w:ascii="Helvetica" w:eastAsia="Helvetica" w:hAnsi="Helvetica" w:cs="Helvetica"/>
          <w:i/>
          <w:iCs/>
          <w:color w:val="000000" w:themeColor="text1"/>
          <w:sz w:val="20"/>
          <w:szCs w:val="20"/>
        </w:rPr>
        <w:t xml:space="preserve">Natural Landscapes and Human Meaning, </w:t>
      </w:r>
      <w:r w:rsidRPr="005107CB">
        <w:rPr>
          <w:rFonts w:ascii="Helvetica" w:eastAsia="Helvetica" w:hAnsi="Helvetica" w:cs="Helvetica"/>
          <w:color w:val="000000" w:themeColor="text1"/>
          <w:sz w:val="20"/>
          <w:szCs w:val="20"/>
        </w:rPr>
        <w:t>organized by Dr. Brian Clack, Humanities Center</w:t>
      </w:r>
    </w:p>
    <w:p w14:paraId="47C02515"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Spring 2023</w:t>
      </w:r>
      <w:r w:rsidRPr="005107CB">
        <w:rPr>
          <w:rFonts w:ascii="Helvetica" w:eastAsia="Helvetica" w:hAnsi="Helvetica" w:cs="Helvetica"/>
          <w:color w:val="000000" w:themeColor="text1"/>
          <w:sz w:val="20"/>
          <w:szCs w:val="20"/>
        </w:rPr>
        <w:tab/>
        <w:t>“Journal for the Study of Race and Culture” 2nd edition, Teaching &amp; Learning grant:</w:t>
      </w:r>
    </w:p>
    <w:p w14:paraId="315B702B" w14:textId="77777777" w:rsidR="00FB41ED" w:rsidRPr="005107CB" w:rsidRDefault="00FB41ED" w:rsidP="00FB41ED">
      <w:pPr>
        <w:pStyle w:val="BodyA"/>
        <w:ind w:left="1440" w:hanging="144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Fall 2022</w:t>
      </w:r>
      <w:r w:rsidRPr="005107CB">
        <w:rPr>
          <w:rFonts w:ascii="Helvetica" w:eastAsia="Helvetica" w:hAnsi="Helvetica" w:cs="Helvetica"/>
          <w:color w:val="000000" w:themeColor="text1"/>
          <w:sz w:val="20"/>
          <w:szCs w:val="20"/>
        </w:rPr>
        <w:tab/>
        <w:t>“Langston Hughes in Uzbekistan”, lecture for Africana Studies, organized by Dr. TJ Tallie</w:t>
      </w:r>
    </w:p>
    <w:p w14:paraId="1BEAFDC9" w14:textId="77777777" w:rsidR="00FB41ED" w:rsidRPr="005107CB" w:rsidRDefault="00FB41ED" w:rsidP="00FB41ED">
      <w:pPr>
        <w:pStyle w:val="BodyA"/>
        <w:ind w:left="720" w:hanging="72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Spring 2021</w:t>
      </w:r>
      <w:r w:rsidRPr="005107CB">
        <w:rPr>
          <w:rFonts w:ascii="Helvetica" w:eastAsia="Helvetica" w:hAnsi="Helvetica" w:cs="Helvetica"/>
          <w:color w:val="000000" w:themeColor="text1"/>
          <w:sz w:val="20"/>
          <w:szCs w:val="20"/>
        </w:rPr>
        <w:tab/>
        <w:t>“Journal for the Study of Race and Culture” 1st edition, Teaching &amp; Learning grant</w:t>
      </w:r>
    </w:p>
    <w:p w14:paraId="2116CB88" w14:textId="77777777" w:rsidR="00FB41ED" w:rsidRPr="005107CB" w:rsidRDefault="00FB41ED" w:rsidP="00FB41ED">
      <w:pPr>
        <w:pStyle w:val="BodyA"/>
        <w:ind w:left="1440" w:hanging="144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Spring 2021</w:t>
      </w:r>
      <w:r w:rsidRPr="005107CB">
        <w:rPr>
          <w:rFonts w:ascii="Helvetica" w:eastAsia="Helvetica" w:hAnsi="Helvetica" w:cs="Helvetica"/>
          <w:color w:val="000000" w:themeColor="text1"/>
          <w:sz w:val="20"/>
          <w:szCs w:val="20"/>
        </w:rPr>
        <w:tab/>
        <w:t xml:space="preserve">“The Network of the Harlem Renaissance”, lecture for </w:t>
      </w:r>
      <w:r w:rsidRPr="005107CB">
        <w:rPr>
          <w:rFonts w:ascii="Helvetica" w:eastAsia="Helvetica" w:hAnsi="Helvetica" w:cs="Helvetica"/>
          <w:i/>
          <w:iCs/>
          <w:color w:val="000000" w:themeColor="text1"/>
          <w:sz w:val="20"/>
          <w:szCs w:val="20"/>
        </w:rPr>
        <w:t>Souls of Black Folk</w:t>
      </w:r>
      <w:r w:rsidRPr="005107CB">
        <w:rPr>
          <w:rFonts w:ascii="Helvetica" w:eastAsia="Helvetica" w:hAnsi="Helvetica" w:cs="Helvetica"/>
          <w:color w:val="000000" w:themeColor="text1"/>
          <w:sz w:val="20"/>
          <w:szCs w:val="20"/>
        </w:rPr>
        <w:t>, organized by Dr. Jamall Callaway, Humanities Center</w:t>
      </w:r>
    </w:p>
    <w:p w14:paraId="028AED23" w14:textId="77777777" w:rsidR="00FB41ED" w:rsidRPr="005107CB" w:rsidRDefault="00FB41ED" w:rsidP="00FB41ED">
      <w:pPr>
        <w:pStyle w:val="BodyA"/>
        <w:ind w:left="900" w:hanging="900"/>
        <w:rPr>
          <w:rFonts w:ascii="Helvetica" w:hAnsi="Helvetica"/>
          <w:sz w:val="20"/>
          <w:szCs w:val="20"/>
          <w:lang w:val="en-US"/>
        </w:rPr>
      </w:pPr>
      <w:r w:rsidRPr="005107CB">
        <w:rPr>
          <w:rFonts w:ascii="Helvetica" w:hAnsi="Helvetica"/>
          <w:sz w:val="20"/>
          <w:szCs w:val="20"/>
          <w:lang w:val="en-US"/>
        </w:rPr>
        <w:t>Fall 2019</w:t>
      </w:r>
      <w:r w:rsidRPr="005107CB">
        <w:rPr>
          <w:rFonts w:ascii="Helvetica" w:hAnsi="Helvetica"/>
          <w:sz w:val="20"/>
          <w:szCs w:val="20"/>
          <w:lang w:val="en-US"/>
        </w:rPr>
        <w:tab/>
      </w:r>
      <w:r w:rsidRPr="005107CB">
        <w:rPr>
          <w:rFonts w:ascii="Helvetica" w:hAnsi="Helvetica"/>
          <w:sz w:val="20"/>
          <w:szCs w:val="20"/>
          <w:lang w:val="en-US"/>
        </w:rPr>
        <w:tab/>
        <w:t>external CEC Artslink funding for visiting Research Associate from Russia, Ada Mukhina</w:t>
      </w:r>
    </w:p>
    <w:p w14:paraId="26B80B31" w14:textId="77777777" w:rsidR="00FB41ED" w:rsidRPr="005107CB" w:rsidRDefault="00FB41ED" w:rsidP="00FB41ED">
      <w:pPr>
        <w:pStyle w:val="BodyA"/>
        <w:ind w:left="1440" w:hanging="144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Fall 2019</w:t>
      </w:r>
      <w:r w:rsidRPr="005107CB">
        <w:rPr>
          <w:rFonts w:ascii="Helvetica" w:eastAsia="Helvetica" w:hAnsi="Helvetica" w:cs="Helvetica"/>
          <w:color w:val="000000" w:themeColor="text1"/>
          <w:sz w:val="20"/>
          <w:szCs w:val="20"/>
        </w:rPr>
        <w:tab/>
        <w:t xml:space="preserve">“Ghosts and the Uncanny”, lecture for </w:t>
      </w:r>
      <w:r w:rsidRPr="005107CB">
        <w:rPr>
          <w:rFonts w:ascii="Helvetica" w:eastAsia="Helvetica" w:hAnsi="Helvetica" w:cs="Helvetica"/>
          <w:i/>
          <w:iCs/>
          <w:color w:val="000000" w:themeColor="text1"/>
          <w:sz w:val="20"/>
          <w:szCs w:val="20"/>
        </w:rPr>
        <w:t>After Lives</w:t>
      </w:r>
      <w:r w:rsidRPr="005107CB">
        <w:rPr>
          <w:rFonts w:ascii="Helvetica" w:eastAsia="Helvetica" w:hAnsi="Helvetica" w:cs="Helvetica"/>
          <w:color w:val="000000" w:themeColor="text1"/>
          <w:sz w:val="20"/>
          <w:szCs w:val="20"/>
        </w:rPr>
        <w:t>, organized by Dr. Brian Clack, Humanities Center</w:t>
      </w:r>
    </w:p>
    <w:p w14:paraId="7D922879" w14:textId="77777777" w:rsidR="00FB41ED" w:rsidRPr="005107CB" w:rsidRDefault="00FB41ED" w:rsidP="00FB41ED">
      <w:pPr>
        <w:pStyle w:val="BodyA"/>
        <w:ind w:left="1440" w:hanging="1440"/>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Fall 2019</w:t>
      </w:r>
      <w:r w:rsidRPr="005107CB">
        <w:rPr>
          <w:rFonts w:ascii="Helvetica" w:eastAsia="Helvetica" w:hAnsi="Helvetica" w:cs="Helvetica"/>
          <w:color w:val="000000" w:themeColor="text1"/>
          <w:sz w:val="20"/>
          <w:szCs w:val="20"/>
        </w:rPr>
        <w:tab/>
        <w:t xml:space="preserve">Collaborative </w:t>
      </w:r>
      <w:r>
        <w:rPr>
          <w:rFonts w:ascii="Helvetica" w:eastAsia="Helvetica" w:hAnsi="Helvetica" w:cs="Helvetica"/>
          <w:color w:val="000000" w:themeColor="text1"/>
          <w:sz w:val="20"/>
          <w:szCs w:val="20"/>
        </w:rPr>
        <w:t>exhibition at the Casa de La Paz at the Joan B. Kroc School of Peace Studies: work produced by</w:t>
      </w:r>
      <w:r w:rsidRPr="005107CB">
        <w:rPr>
          <w:rFonts w:ascii="Helvetica" w:eastAsia="Helvetica" w:hAnsi="Helvetica" w:cs="Helvetica"/>
          <w:color w:val="000000" w:themeColor="text1"/>
          <w:sz w:val="20"/>
          <w:szCs w:val="20"/>
        </w:rPr>
        <w:t xml:space="preserve"> visual art students </w:t>
      </w:r>
      <w:r>
        <w:rPr>
          <w:rFonts w:ascii="Helvetica" w:eastAsia="Helvetica" w:hAnsi="Helvetica" w:cs="Helvetica"/>
          <w:color w:val="000000" w:themeColor="text1"/>
          <w:sz w:val="20"/>
          <w:szCs w:val="20"/>
        </w:rPr>
        <w:t>working with the</w:t>
      </w:r>
      <w:r w:rsidRPr="005107CB">
        <w:rPr>
          <w:rFonts w:ascii="Helvetica" w:eastAsia="Helvetica" w:hAnsi="Helvetica" w:cs="Helvetica"/>
          <w:color w:val="000000" w:themeColor="text1"/>
          <w:sz w:val="20"/>
          <w:szCs w:val="20"/>
        </w:rPr>
        <w:t xml:space="preserve"> visiting International Women Peacemakers</w:t>
      </w:r>
    </w:p>
    <w:p w14:paraId="6B279A59" w14:textId="77777777" w:rsidR="00FB41ED" w:rsidRPr="005107CB" w:rsidRDefault="00FB41ED" w:rsidP="00FB41ED">
      <w:pPr>
        <w:pStyle w:val="BodyA"/>
        <w:rPr>
          <w:rFonts w:ascii="Helvetica" w:eastAsia="Helvetica" w:hAnsi="Helvetica" w:cs="Helvetica"/>
          <w:color w:val="000000" w:themeColor="text1"/>
          <w:sz w:val="20"/>
          <w:szCs w:val="20"/>
        </w:rPr>
      </w:pPr>
      <w:r w:rsidRPr="005107CB">
        <w:rPr>
          <w:rFonts w:ascii="Helvetica" w:eastAsia="Helvetica" w:hAnsi="Helvetica" w:cs="Helvetica"/>
          <w:color w:val="000000" w:themeColor="text1"/>
          <w:sz w:val="20"/>
          <w:szCs w:val="20"/>
        </w:rPr>
        <w:t>Spring 2019</w:t>
      </w:r>
      <w:r w:rsidRPr="005107CB">
        <w:rPr>
          <w:rFonts w:ascii="Helvetica" w:eastAsia="Helvetica" w:hAnsi="Helvetica" w:cs="Helvetica"/>
          <w:color w:val="000000" w:themeColor="text1"/>
          <w:sz w:val="20"/>
          <w:szCs w:val="20"/>
        </w:rPr>
        <w:tab/>
        <w:t>“Housing Projects”, student-curated exhibition on housing in the Casa de la Paz</w:t>
      </w:r>
    </w:p>
    <w:p w14:paraId="0B6F566B" w14:textId="38DD5CD8" w:rsidR="008F43D2" w:rsidRPr="00FB41ED" w:rsidRDefault="008F43D2" w:rsidP="008F43D2">
      <w:pPr>
        <w:pStyle w:val="BodyA"/>
        <w:ind w:left="900" w:hanging="900"/>
        <w:rPr>
          <w:rFonts w:ascii="Helvetica" w:hAnsi="Helvetica"/>
          <w:sz w:val="20"/>
          <w:szCs w:val="20"/>
        </w:rPr>
      </w:pPr>
    </w:p>
    <w:sectPr w:rsidR="008F43D2" w:rsidRPr="00FB41ED" w:rsidSect="00D416BE">
      <w:headerReference w:type="even" r:id="rId7"/>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D1D3" w14:textId="77777777" w:rsidR="00163AD7" w:rsidRDefault="00163AD7" w:rsidP="00CA10C8">
      <w:r>
        <w:separator/>
      </w:r>
    </w:p>
  </w:endnote>
  <w:endnote w:type="continuationSeparator" w:id="0">
    <w:p w14:paraId="63224433" w14:textId="77777777" w:rsidR="00163AD7" w:rsidRDefault="00163AD7" w:rsidP="00CA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151057"/>
      <w:docPartObj>
        <w:docPartGallery w:val="Page Numbers (Bottom of Page)"/>
        <w:docPartUnique/>
      </w:docPartObj>
    </w:sdtPr>
    <w:sdtContent>
      <w:p w14:paraId="373E90C4" w14:textId="3FC88B78" w:rsidR="00CA10C8" w:rsidRDefault="00CA10C8" w:rsidP="005556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BF79A" w14:textId="77777777" w:rsidR="00CA10C8" w:rsidRDefault="00CA10C8" w:rsidP="00CA1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CD58" w14:textId="312B0F9D" w:rsidR="00CA10C8" w:rsidRPr="00513059" w:rsidRDefault="00CA10C8" w:rsidP="00555669">
    <w:pPr>
      <w:pStyle w:val="Footer"/>
      <w:framePr w:wrap="none" w:vAnchor="text" w:hAnchor="margin" w:xAlign="right" w:y="1"/>
      <w:rPr>
        <w:rStyle w:val="PageNumber"/>
        <w:rFonts w:ascii="Helvetica" w:hAnsi="Helvetica"/>
        <w:sz w:val="20"/>
        <w:szCs w:val="20"/>
      </w:rPr>
    </w:pPr>
  </w:p>
  <w:p w14:paraId="4EE767AD" w14:textId="77777777" w:rsidR="00CA10C8" w:rsidRPr="00513059" w:rsidRDefault="00CA10C8" w:rsidP="00CA10C8">
    <w:pPr>
      <w:pStyle w:val="Footer"/>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4959" w14:textId="77777777" w:rsidR="00163AD7" w:rsidRDefault="00163AD7" w:rsidP="00CA10C8">
      <w:r>
        <w:separator/>
      </w:r>
    </w:p>
  </w:footnote>
  <w:footnote w:type="continuationSeparator" w:id="0">
    <w:p w14:paraId="4CECD4BF" w14:textId="77777777" w:rsidR="00163AD7" w:rsidRDefault="00163AD7" w:rsidP="00CA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243290"/>
      <w:docPartObj>
        <w:docPartGallery w:val="Page Numbers (Top of Page)"/>
        <w:docPartUnique/>
      </w:docPartObj>
    </w:sdtPr>
    <w:sdtContent>
      <w:p w14:paraId="1126E451" w14:textId="6322B1FD" w:rsidR="00513059" w:rsidRDefault="00513059" w:rsidP="005556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C0A65" w14:textId="77777777" w:rsidR="00513059" w:rsidRDefault="00513059" w:rsidP="005130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20"/>
        <w:szCs w:val="20"/>
      </w:rPr>
      <w:id w:val="435029087"/>
      <w:docPartObj>
        <w:docPartGallery w:val="Page Numbers (Top of Page)"/>
        <w:docPartUnique/>
      </w:docPartObj>
    </w:sdtPr>
    <w:sdtContent>
      <w:p w14:paraId="45131D56" w14:textId="61A9C4F2" w:rsidR="00513059" w:rsidRPr="00513059" w:rsidRDefault="00513059" w:rsidP="00555669">
        <w:pPr>
          <w:pStyle w:val="Header"/>
          <w:framePr w:wrap="none" w:vAnchor="text" w:hAnchor="margin" w:xAlign="right" w:y="1"/>
          <w:rPr>
            <w:rStyle w:val="PageNumber"/>
            <w:rFonts w:ascii="Helvetica" w:hAnsi="Helvetica"/>
            <w:sz w:val="20"/>
            <w:szCs w:val="20"/>
          </w:rPr>
        </w:pPr>
        <w:r w:rsidRPr="00513059">
          <w:rPr>
            <w:rStyle w:val="PageNumber"/>
            <w:rFonts w:ascii="Helvetica" w:hAnsi="Helvetica"/>
            <w:sz w:val="20"/>
            <w:szCs w:val="20"/>
          </w:rPr>
          <w:fldChar w:fldCharType="begin"/>
        </w:r>
        <w:r w:rsidRPr="00513059">
          <w:rPr>
            <w:rStyle w:val="PageNumber"/>
            <w:rFonts w:ascii="Helvetica" w:hAnsi="Helvetica"/>
            <w:sz w:val="20"/>
            <w:szCs w:val="20"/>
          </w:rPr>
          <w:instrText xml:space="preserve"> PAGE </w:instrText>
        </w:r>
        <w:r w:rsidRPr="00513059">
          <w:rPr>
            <w:rStyle w:val="PageNumber"/>
            <w:rFonts w:ascii="Helvetica" w:hAnsi="Helvetica"/>
            <w:sz w:val="20"/>
            <w:szCs w:val="20"/>
          </w:rPr>
          <w:fldChar w:fldCharType="separate"/>
        </w:r>
        <w:r w:rsidRPr="00513059">
          <w:rPr>
            <w:rStyle w:val="PageNumber"/>
            <w:rFonts w:ascii="Helvetica" w:hAnsi="Helvetica"/>
            <w:noProof/>
            <w:sz w:val="20"/>
            <w:szCs w:val="20"/>
          </w:rPr>
          <w:t>2</w:t>
        </w:r>
        <w:r w:rsidRPr="00513059">
          <w:rPr>
            <w:rStyle w:val="PageNumber"/>
            <w:rFonts w:ascii="Helvetica" w:hAnsi="Helvetica"/>
            <w:sz w:val="20"/>
            <w:szCs w:val="20"/>
          </w:rPr>
          <w:fldChar w:fldCharType="end"/>
        </w:r>
      </w:p>
    </w:sdtContent>
  </w:sdt>
  <w:p w14:paraId="65A1FE8B" w14:textId="78E11FAC" w:rsidR="00CA10C8" w:rsidRPr="00850439" w:rsidRDefault="00730B16" w:rsidP="00513059">
    <w:pPr>
      <w:pStyle w:val="Footer"/>
      <w:ind w:right="360"/>
      <w:rPr>
        <w:rFonts w:ascii="Helvetica" w:hAnsi="Helvetica"/>
        <w:b/>
        <w:bCs/>
        <w:sz w:val="20"/>
        <w:szCs w:val="20"/>
      </w:rPr>
    </w:pPr>
    <w:r w:rsidRPr="00850439">
      <w:rPr>
        <w:rFonts w:ascii="Helvetica" w:hAnsi="Helvetica"/>
        <w:b/>
        <w:bCs/>
        <w:sz w:val="20"/>
        <w:szCs w:val="20"/>
        <w:highlight w:val="yellow"/>
      </w:rPr>
      <w:t xml:space="preserve">CV </w:t>
    </w:r>
    <w:r w:rsidR="00B5294B" w:rsidRPr="00850439">
      <w:rPr>
        <w:rFonts w:ascii="Helvetica" w:hAnsi="Helvetica"/>
        <w:b/>
        <w:bCs/>
        <w:sz w:val="20"/>
        <w:szCs w:val="20"/>
        <w:highlight w:val="yellow"/>
      </w:rPr>
      <w:t>FALL</w:t>
    </w:r>
    <w:r w:rsidR="0047022B" w:rsidRPr="00850439">
      <w:rPr>
        <w:rFonts w:ascii="Helvetica" w:hAnsi="Helvetica"/>
        <w:b/>
        <w:bCs/>
        <w:sz w:val="20"/>
        <w:szCs w:val="20"/>
        <w:highlight w:val="yellow"/>
      </w:rPr>
      <w:t xml:space="preserve"> 202</w:t>
    </w:r>
    <w:r w:rsidRPr="00850439">
      <w:rPr>
        <w:rFonts w:ascii="Helvetica" w:hAnsi="Helvetica"/>
        <w:b/>
        <w:bCs/>
        <w:sz w:val="20"/>
        <w:szCs w:val="20"/>
        <w:highlight w:val="yellow"/>
      </w:rPr>
      <w:t>3</w:t>
    </w:r>
    <w:r w:rsidR="00CA10C8" w:rsidRPr="00850439">
      <w:rPr>
        <w:rFonts w:ascii="Helvetica" w:hAnsi="Helvetica"/>
        <w:b/>
        <w:bCs/>
        <w:sz w:val="20"/>
        <w:szCs w:val="20"/>
        <w:highlight w:val="yellow"/>
      </w:rPr>
      <w:t xml:space="preserve"> – Farrah Karapetian</w:t>
    </w:r>
    <w:r w:rsidR="00513059" w:rsidRPr="00850439">
      <w:rPr>
        <w:rFonts w:ascii="Helvetica" w:hAnsi="Helvetica"/>
        <w:b/>
        <w:bCs/>
        <w:sz w:val="20"/>
        <w:szCs w:val="20"/>
      </w:rPr>
      <w:tab/>
    </w:r>
    <w:r w:rsidR="00513059" w:rsidRPr="00850439">
      <w:rPr>
        <w:rFonts w:ascii="Helvetica" w:hAnsi="Helvetica"/>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B7A76"/>
    <w:multiLevelType w:val="hybridMultilevel"/>
    <w:tmpl w:val="BCCC9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2B2C9B"/>
    <w:multiLevelType w:val="hybridMultilevel"/>
    <w:tmpl w:val="A912ADAA"/>
    <w:lvl w:ilvl="0" w:tplc="987414BA">
      <w:start w:val="2021"/>
      <w:numFmt w:val="bullet"/>
      <w:lvlText w:val=""/>
      <w:lvlJc w:val="left"/>
      <w:pPr>
        <w:ind w:left="1800" w:hanging="360"/>
      </w:pPr>
      <w:rPr>
        <w:rFonts w:ascii="Symbol" w:eastAsia="Arial Unicode MS" w:hAnsi="Symbol" w:cs="Arial Unicode MS"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67B124F"/>
    <w:multiLevelType w:val="hybridMultilevel"/>
    <w:tmpl w:val="55588AAC"/>
    <w:lvl w:ilvl="0" w:tplc="1BD89A3C">
      <w:start w:val="2"/>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7032178">
    <w:abstractNumId w:val="0"/>
  </w:num>
  <w:num w:numId="2" w16cid:durableId="299501556">
    <w:abstractNumId w:val="1"/>
  </w:num>
  <w:num w:numId="3" w16cid:durableId="101522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43"/>
    <w:rsid w:val="00013859"/>
    <w:rsid w:val="00050EA5"/>
    <w:rsid w:val="00077633"/>
    <w:rsid w:val="000C5A74"/>
    <w:rsid w:val="00127673"/>
    <w:rsid w:val="00130FE6"/>
    <w:rsid w:val="00141E38"/>
    <w:rsid w:val="00143119"/>
    <w:rsid w:val="00163AD7"/>
    <w:rsid w:val="001B7D2C"/>
    <w:rsid w:val="001E1123"/>
    <w:rsid w:val="001E19D8"/>
    <w:rsid w:val="00211CBE"/>
    <w:rsid w:val="0024345B"/>
    <w:rsid w:val="00246175"/>
    <w:rsid w:val="002473FD"/>
    <w:rsid w:val="002634D9"/>
    <w:rsid w:val="0026654B"/>
    <w:rsid w:val="00293D6A"/>
    <w:rsid w:val="0029562E"/>
    <w:rsid w:val="00295D3E"/>
    <w:rsid w:val="002A57EE"/>
    <w:rsid w:val="002F6D1E"/>
    <w:rsid w:val="00322B03"/>
    <w:rsid w:val="00346091"/>
    <w:rsid w:val="00362DA3"/>
    <w:rsid w:val="0039726D"/>
    <w:rsid w:val="003A7A3E"/>
    <w:rsid w:val="003B6DA6"/>
    <w:rsid w:val="003C6321"/>
    <w:rsid w:val="003D761E"/>
    <w:rsid w:val="00437330"/>
    <w:rsid w:val="00461EB2"/>
    <w:rsid w:val="0047022B"/>
    <w:rsid w:val="004915CA"/>
    <w:rsid w:val="004958ED"/>
    <w:rsid w:val="004C41BB"/>
    <w:rsid w:val="004F3CA3"/>
    <w:rsid w:val="004F6B73"/>
    <w:rsid w:val="00504ED4"/>
    <w:rsid w:val="005078B2"/>
    <w:rsid w:val="005107CB"/>
    <w:rsid w:val="00513059"/>
    <w:rsid w:val="00542C34"/>
    <w:rsid w:val="00554AD0"/>
    <w:rsid w:val="00597852"/>
    <w:rsid w:val="005D0F9D"/>
    <w:rsid w:val="00632F79"/>
    <w:rsid w:val="00635369"/>
    <w:rsid w:val="00656CD1"/>
    <w:rsid w:val="006710CC"/>
    <w:rsid w:val="006B2E69"/>
    <w:rsid w:val="006D0C7F"/>
    <w:rsid w:val="00730B16"/>
    <w:rsid w:val="00731D95"/>
    <w:rsid w:val="00737158"/>
    <w:rsid w:val="00750540"/>
    <w:rsid w:val="00761E1E"/>
    <w:rsid w:val="00762905"/>
    <w:rsid w:val="007770DA"/>
    <w:rsid w:val="007863D9"/>
    <w:rsid w:val="00823D36"/>
    <w:rsid w:val="008334EC"/>
    <w:rsid w:val="008400F5"/>
    <w:rsid w:val="00844595"/>
    <w:rsid w:val="00850439"/>
    <w:rsid w:val="00860F50"/>
    <w:rsid w:val="008740A9"/>
    <w:rsid w:val="008817B4"/>
    <w:rsid w:val="008B0DE4"/>
    <w:rsid w:val="008E5CA8"/>
    <w:rsid w:val="008F43D2"/>
    <w:rsid w:val="008F6C65"/>
    <w:rsid w:val="0095010D"/>
    <w:rsid w:val="009C3193"/>
    <w:rsid w:val="009D1009"/>
    <w:rsid w:val="009D116E"/>
    <w:rsid w:val="009D787E"/>
    <w:rsid w:val="00A06EAE"/>
    <w:rsid w:val="00A16543"/>
    <w:rsid w:val="00A33202"/>
    <w:rsid w:val="00A35488"/>
    <w:rsid w:val="00A53F74"/>
    <w:rsid w:val="00AC3198"/>
    <w:rsid w:val="00B21DFB"/>
    <w:rsid w:val="00B33B3B"/>
    <w:rsid w:val="00B5294B"/>
    <w:rsid w:val="00B630DE"/>
    <w:rsid w:val="00B77C29"/>
    <w:rsid w:val="00B810B4"/>
    <w:rsid w:val="00BA44D4"/>
    <w:rsid w:val="00BB7B45"/>
    <w:rsid w:val="00BF44B7"/>
    <w:rsid w:val="00C179DA"/>
    <w:rsid w:val="00C22172"/>
    <w:rsid w:val="00C42D14"/>
    <w:rsid w:val="00C85F5E"/>
    <w:rsid w:val="00C94C24"/>
    <w:rsid w:val="00CA10C8"/>
    <w:rsid w:val="00CF32EA"/>
    <w:rsid w:val="00D07B08"/>
    <w:rsid w:val="00D1017F"/>
    <w:rsid w:val="00D10705"/>
    <w:rsid w:val="00D14068"/>
    <w:rsid w:val="00D3099D"/>
    <w:rsid w:val="00D416BE"/>
    <w:rsid w:val="00D66703"/>
    <w:rsid w:val="00DB5248"/>
    <w:rsid w:val="00DC23A4"/>
    <w:rsid w:val="00DC5713"/>
    <w:rsid w:val="00DE1B55"/>
    <w:rsid w:val="00DF7623"/>
    <w:rsid w:val="00E15266"/>
    <w:rsid w:val="00E51580"/>
    <w:rsid w:val="00E97B6E"/>
    <w:rsid w:val="00EA2AE1"/>
    <w:rsid w:val="00EB5E47"/>
    <w:rsid w:val="00EC0B09"/>
    <w:rsid w:val="00EF6C75"/>
    <w:rsid w:val="00F34314"/>
    <w:rsid w:val="00F44D0F"/>
    <w:rsid w:val="00F61CB3"/>
    <w:rsid w:val="00F6439A"/>
    <w:rsid w:val="00F6734A"/>
    <w:rsid w:val="00F94A1E"/>
    <w:rsid w:val="00FB41ED"/>
    <w:rsid w:val="00FD6B75"/>
    <w:rsid w:val="00FF682F"/>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31F46"/>
  <w15:chartTrackingRefBased/>
  <w15:docId w15:val="{D1FF2378-1608-4243-B752-CDC1FB12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43"/>
    <w:rPr>
      <w:color w:val="0000FF"/>
      <w:u w:val="single"/>
    </w:rPr>
  </w:style>
  <w:style w:type="paragraph" w:customStyle="1" w:styleId="BodyA">
    <w:name w:val="Body A"/>
    <w:rsid w:val="00761E1E"/>
    <w:pPr>
      <w:pBdr>
        <w:top w:val="nil"/>
        <w:left w:val="nil"/>
        <w:bottom w:val="nil"/>
        <w:right w:val="nil"/>
        <w:between w:val="nil"/>
        <w:bar w:val="nil"/>
      </w:pBdr>
    </w:pPr>
    <w:rPr>
      <w:rFonts w:ascii="Times New Roman" w:eastAsia="Arial Unicode MS" w:hAnsi="Arial Unicode MS" w:cs="Arial Unicode MS"/>
      <w:color w:val="000000"/>
      <w:u w:color="000000"/>
      <w:bdr w:val="nil"/>
      <w:lang w:val="nl-NL"/>
    </w:rPr>
  </w:style>
  <w:style w:type="paragraph" w:styleId="Header">
    <w:name w:val="header"/>
    <w:basedOn w:val="Normal"/>
    <w:link w:val="HeaderChar"/>
    <w:uiPriority w:val="99"/>
    <w:unhideWhenUsed/>
    <w:rsid w:val="00CA10C8"/>
    <w:pPr>
      <w:tabs>
        <w:tab w:val="center" w:pos="4680"/>
        <w:tab w:val="right" w:pos="9360"/>
      </w:tabs>
    </w:pPr>
  </w:style>
  <w:style w:type="character" w:customStyle="1" w:styleId="HeaderChar">
    <w:name w:val="Header Char"/>
    <w:basedOn w:val="DefaultParagraphFont"/>
    <w:link w:val="Header"/>
    <w:uiPriority w:val="99"/>
    <w:rsid w:val="00CA10C8"/>
  </w:style>
  <w:style w:type="paragraph" w:styleId="Footer">
    <w:name w:val="footer"/>
    <w:basedOn w:val="Normal"/>
    <w:link w:val="FooterChar"/>
    <w:uiPriority w:val="99"/>
    <w:unhideWhenUsed/>
    <w:rsid w:val="00CA10C8"/>
    <w:pPr>
      <w:tabs>
        <w:tab w:val="center" w:pos="4680"/>
        <w:tab w:val="right" w:pos="9360"/>
      </w:tabs>
    </w:pPr>
  </w:style>
  <w:style w:type="character" w:customStyle="1" w:styleId="FooterChar">
    <w:name w:val="Footer Char"/>
    <w:basedOn w:val="DefaultParagraphFont"/>
    <w:link w:val="Footer"/>
    <w:uiPriority w:val="99"/>
    <w:rsid w:val="00CA10C8"/>
  </w:style>
  <w:style w:type="character" w:styleId="PageNumber">
    <w:name w:val="page number"/>
    <w:basedOn w:val="DefaultParagraphFont"/>
    <w:uiPriority w:val="99"/>
    <w:semiHidden/>
    <w:unhideWhenUsed/>
    <w:rsid w:val="00CA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3225">
      <w:bodyDiv w:val="1"/>
      <w:marLeft w:val="0"/>
      <w:marRight w:val="0"/>
      <w:marTop w:val="0"/>
      <w:marBottom w:val="0"/>
      <w:divBdr>
        <w:top w:val="none" w:sz="0" w:space="0" w:color="auto"/>
        <w:left w:val="none" w:sz="0" w:space="0" w:color="auto"/>
        <w:bottom w:val="none" w:sz="0" w:space="0" w:color="auto"/>
        <w:right w:val="none" w:sz="0" w:space="0" w:color="auto"/>
      </w:divBdr>
    </w:div>
    <w:div w:id="10918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3144</Words>
  <Characters>18864</Characters>
  <Application>Microsoft Office Word</Application>
  <DocSecurity>0</DocSecurity>
  <Lines>349</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karapetian</dc:creator>
  <cp:keywords/>
  <dc:description/>
  <cp:lastModifiedBy>farrah karapetian</cp:lastModifiedBy>
  <cp:revision>2</cp:revision>
  <dcterms:created xsi:type="dcterms:W3CDTF">2023-12-14T00:05:00Z</dcterms:created>
  <dcterms:modified xsi:type="dcterms:W3CDTF">2023-12-14T00:05:00Z</dcterms:modified>
</cp:coreProperties>
</file>